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1"/>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5336F" w:rsidRPr="00316D8C" w14:paraId="285169FE" w14:textId="77777777" w:rsidTr="00D05C49">
        <w:tc>
          <w:tcPr>
            <w:tcW w:w="4820" w:type="dxa"/>
          </w:tcPr>
          <w:p w14:paraId="6278DD3E" w14:textId="77777777" w:rsidR="0055336F" w:rsidRPr="00316D8C" w:rsidRDefault="0055336F" w:rsidP="00D05C49">
            <w:pPr>
              <w:pStyle w:val="af5"/>
              <w:spacing w:before="65" w:line="276" w:lineRule="auto"/>
              <w:ind w:left="-5355" w:firstLine="0"/>
              <w:rPr>
                <w:rFonts w:ascii="Times New Roman" w:eastAsia="Times New Roman" w:hAnsi="Times New Roman" w:cs="Times New Roman"/>
                <w:spacing w:val="2"/>
                <w:szCs w:val="26"/>
              </w:rPr>
            </w:pPr>
            <w:bookmarkStart w:id="0" w:name="_Hlk80008837"/>
          </w:p>
        </w:tc>
        <w:tc>
          <w:tcPr>
            <w:tcW w:w="4819" w:type="dxa"/>
          </w:tcPr>
          <w:p w14:paraId="51CC7168" w14:textId="1BABB78D" w:rsidR="0055336F" w:rsidRPr="00316D8C" w:rsidRDefault="0055336F" w:rsidP="00D05C49">
            <w:pPr>
              <w:pStyle w:val="af5"/>
              <w:spacing w:before="65" w:line="276" w:lineRule="auto"/>
              <w:ind w:left="0" w:firstLine="0"/>
              <w:rPr>
                <w:rFonts w:ascii="Times New Roman" w:eastAsia="Times New Roman" w:hAnsi="Times New Roman" w:cs="Times New Roman"/>
                <w:spacing w:val="2"/>
                <w:szCs w:val="26"/>
              </w:rPr>
            </w:pPr>
            <w:r w:rsidRPr="00316D8C">
              <w:rPr>
                <w:rFonts w:ascii="Times New Roman" w:eastAsia="Times New Roman" w:hAnsi="Times New Roman" w:cs="Times New Roman"/>
                <w:spacing w:val="2"/>
                <w:szCs w:val="26"/>
              </w:rPr>
              <w:t>Приложение № 5</w:t>
            </w:r>
          </w:p>
          <w:p w14:paraId="2B27937A" w14:textId="0E2D8E7C" w:rsidR="0055336F" w:rsidRPr="00316D8C" w:rsidRDefault="0055336F" w:rsidP="00D05C49">
            <w:pPr>
              <w:pStyle w:val="af5"/>
              <w:spacing w:before="65" w:line="276" w:lineRule="auto"/>
              <w:ind w:left="0" w:firstLine="0"/>
              <w:rPr>
                <w:rFonts w:ascii="Times New Roman" w:eastAsia="Times New Roman" w:hAnsi="Times New Roman" w:cs="Times New Roman"/>
                <w:spacing w:val="2"/>
                <w:szCs w:val="26"/>
              </w:rPr>
            </w:pPr>
            <w:r w:rsidRPr="00316D8C">
              <w:rPr>
                <w:rFonts w:ascii="Times New Roman" w:hAnsi="Times New Roman" w:cs="Times New Roman"/>
              </w:rPr>
              <w:t xml:space="preserve">к Порядку предоставления финансовой поддержки в форме грантов </w:t>
            </w:r>
            <w:r w:rsidR="004747F9" w:rsidRPr="00316D8C">
              <w:rPr>
                <w:rFonts w:ascii="Times New Roman" w:hAnsi="Times New Roman" w:cs="Times New Roman"/>
              </w:rPr>
              <w:t xml:space="preserve">в целях </w:t>
            </w:r>
            <w:r w:rsidRPr="00316D8C">
              <w:rPr>
                <w:rFonts w:ascii="Times New Roman" w:hAnsi="Times New Roman" w:cs="Times New Roman"/>
              </w:rPr>
              <w:t>возмещени</w:t>
            </w:r>
            <w:r w:rsidR="004747F9" w:rsidRPr="00316D8C">
              <w:rPr>
                <w:rFonts w:ascii="Times New Roman" w:hAnsi="Times New Roman" w:cs="Times New Roman"/>
              </w:rPr>
              <w:t>я</w:t>
            </w:r>
            <w:r w:rsidRPr="00316D8C">
              <w:rPr>
                <w:rFonts w:ascii="Times New Roman" w:hAnsi="Times New Roman" w:cs="Times New Roman"/>
              </w:rPr>
              <w:t xml:space="preserve"> части затрат</w:t>
            </w:r>
            <w:r w:rsidR="004747F9" w:rsidRPr="00316D8C">
              <w:rPr>
                <w:rFonts w:ascii="Times New Roman" w:hAnsi="Times New Roman" w:cs="Times New Roman"/>
              </w:rPr>
              <w:t xml:space="preserve"> промышленных предприятий</w:t>
            </w:r>
            <w:r w:rsidRPr="00316D8C">
              <w:rPr>
                <w:rFonts w:ascii="Times New Roman" w:hAnsi="Times New Roman" w:cs="Times New Roman"/>
              </w:rPr>
              <w:t xml:space="preserve"> </w:t>
            </w:r>
            <w:r w:rsidRPr="00316D8C">
              <w:rPr>
                <w:rFonts w:ascii="Times New Roman" w:hAnsi="Times New Roman" w:cs="Times New Roman"/>
                <w:bCs/>
              </w:rPr>
              <w:t xml:space="preserve">на уплату процентов по кредитам, полученным в российских кредитных организациях на реализацию </w:t>
            </w:r>
            <w:r w:rsidR="004747F9" w:rsidRPr="00316D8C">
              <w:rPr>
                <w:rFonts w:ascii="Times New Roman" w:hAnsi="Times New Roman" w:cs="Times New Roman"/>
                <w:bCs/>
              </w:rPr>
              <w:t xml:space="preserve">новых </w:t>
            </w:r>
            <w:r w:rsidRPr="00316D8C">
              <w:rPr>
                <w:rFonts w:ascii="Times New Roman" w:hAnsi="Times New Roman" w:cs="Times New Roman"/>
                <w:bCs/>
              </w:rPr>
              <w:t>инвестиционных проектов</w:t>
            </w:r>
          </w:p>
        </w:tc>
      </w:tr>
    </w:tbl>
    <w:p w14:paraId="4B7C54EF" w14:textId="77777777" w:rsidR="0055336F" w:rsidRPr="00316D8C" w:rsidRDefault="0055336F" w:rsidP="0055336F">
      <w:pPr>
        <w:pStyle w:val="af5"/>
        <w:spacing w:before="89"/>
        <w:ind w:left="0" w:right="190"/>
        <w:jc w:val="center"/>
        <w:rPr>
          <w:rFonts w:ascii="Times New Roman" w:hAnsi="Times New Roman" w:cs="Times New Roman"/>
          <w:b/>
          <w:bCs/>
        </w:rPr>
      </w:pPr>
    </w:p>
    <w:p w14:paraId="2F7573B9" w14:textId="3D17337A" w:rsidR="0055336F" w:rsidRPr="00316D8C" w:rsidRDefault="0055336F" w:rsidP="0055336F">
      <w:pPr>
        <w:pStyle w:val="af5"/>
        <w:spacing w:before="89"/>
        <w:ind w:left="0" w:right="190"/>
        <w:jc w:val="center"/>
        <w:rPr>
          <w:rFonts w:ascii="Times New Roman" w:hAnsi="Times New Roman" w:cs="Times New Roman"/>
          <w:b/>
          <w:bCs/>
        </w:rPr>
      </w:pPr>
      <w:r w:rsidRPr="00316D8C">
        <w:rPr>
          <w:rFonts w:ascii="Times New Roman" w:hAnsi="Times New Roman" w:cs="Times New Roman"/>
          <w:b/>
          <w:bCs/>
        </w:rPr>
        <w:t xml:space="preserve">Заявка на </w:t>
      </w:r>
      <w:r w:rsidR="0038383B" w:rsidRPr="00316D8C">
        <w:rPr>
          <w:rFonts w:ascii="Times New Roman" w:hAnsi="Times New Roman" w:cs="Times New Roman"/>
          <w:b/>
          <w:bCs/>
        </w:rPr>
        <w:t xml:space="preserve">выплату </w:t>
      </w:r>
      <w:r w:rsidRPr="00316D8C">
        <w:rPr>
          <w:rFonts w:ascii="Times New Roman" w:hAnsi="Times New Roman" w:cs="Times New Roman"/>
          <w:b/>
          <w:bCs/>
        </w:rPr>
        <w:t>Гранта</w:t>
      </w:r>
    </w:p>
    <w:p w14:paraId="5DA94F6B" w14:textId="77777777" w:rsidR="0055336F" w:rsidRPr="00316D8C" w:rsidRDefault="0055336F" w:rsidP="0055336F">
      <w:pPr>
        <w:adjustRightInd w:val="0"/>
        <w:jc w:val="both"/>
        <w:rPr>
          <w:rFonts w:ascii="Times New Roman" w:hAnsi="Times New Roman" w:cs="Times New Roman"/>
          <w:sz w:val="24"/>
          <w:szCs w:val="24"/>
          <w:lang w:eastAsia="ru-RU"/>
        </w:rPr>
      </w:pPr>
    </w:p>
    <w:p w14:paraId="7F7D51D3" w14:textId="7E2B4955" w:rsidR="0055336F" w:rsidRPr="00316D8C" w:rsidRDefault="0055336F" w:rsidP="0055336F">
      <w:pPr>
        <w:adjustRightInd w:val="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14:paraId="05B8FB00" w14:textId="77777777" w:rsidR="0055336F" w:rsidRPr="00316D8C" w:rsidRDefault="0055336F" w:rsidP="0055336F">
      <w:pPr>
        <w:adjustRightInd w:val="0"/>
        <w:jc w:val="center"/>
        <w:rPr>
          <w:rFonts w:ascii="Times New Roman" w:hAnsi="Times New Roman" w:cs="Times New Roman"/>
          <w:i/>
          <w:iCs/>
          <w:sz w:val="20"/>
          <w:szCs w:val="20"/>
          <w:lang w:eastAsia="ru-RU"/>
        </w:rPr>
      </w:pPr>
      <w:bookmarkStart w:id="1" w:name="_Hlk108518442"/>
      <w:r w:rsidRPr="00316D8C">
        <w:rPr>
          <w:rFonts w:ascii="Times New Roman" w:hAnsi="Times New Roman" w:cs="Times New Roman"/>
          <w:i/>
          <w:iCs/>
          <w:sz w:val="20"/>
          <w:szCs w:val="20"/>
          <w:lang w:eastAsia="ru-RU"/>
        </w:rPr>
        <w:t>(полное наименование юридического лица/индивидуального предпринимателя ИНН, ОГРН/ОГРН)</w:t>
      </w:r>
    </w:p>
    <w:bookmarkEnd w:id="1"/>
    <w:p w14:paraId="2567392B" w14:textId="5A724CB8" w:rsidR="0055336F" w:rsidRPr="00316D8C" w:rsidRDefault="0055336F" w:rsidP="0055336F">
      <w:pPr>
        <w:adjustRightInd w:val="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в лице____________________________________________________________________________,</w:t>
      </w:r>
    </w:p>
    <w:p w14:paraId="0408E50A" w14:textId="23B8F27F" w:rsidR="0055336F" w:rsidRPr="00316D8C" w:rsidRDefault="0055336F" w:rsidP="0055336F">
      <w:pPr>
        <w:adjustRightInd w:val="0"/>
        <w:jc w:val="center"/>
        <w:rPr>
          <w:rFonts w:ascii="Times New Roman" w:hAnsi="Times New Roman" w:cs="Times New Roman"/>
          <w:i/>
          <w:iCs/>
          <w:sz w:val="20"/>
          <w:szCs w:val="20"/>
          <w:lang w:eastAsia="ru-RU"/>
        </w:rPr>
      </w:pPr>
      <w:r w:rsidRPr="00316D8C">
        <w:rPr>
          <w:rFonts w:ascii="Times New Roman" w:hAnsi="Times New Roman" w:cs="Times New Roman"/>
          <w:sz w:val="20"/>
          <w:szCs w:val="20"/>
          <w:lang w:eastAsia="ru-RU"/>
        </w:rPr>
        <w:t>(</w:t>
      </w:r>
      <w:r w:rsidRPr="00316D8C">
        <w:rPr>
          <w:rFonts w:ascii="Times New Roman" w:hAnsi="Times New Roman" w:cs="Times New Roman"/>
          <w:i/>
          <w:iCs/>
          <w:sz w:val="20"/>
          <w:szCs w:val="20"/>
          <w:lang w:eastAsia="ru-RU"/>
        </w:rPr>
        <w:t>Ф.И.О. руководителя или 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239BA38B" w14:textId="5E3DF1B6" w:rsidR="0055336F" w:rsidRPr="00316D8C" w:rsidRDefault="0055336F" w:rsidP="0055336F">
      <w:pPr>
        <w:adjustRightInd w:val="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действующего на основании_________________________________________________________,</w:t>
      </w:r>
    </w:p>
    <w:p w14:paraId="24DDC3B2" w14:textId="5E9CFDB3" w:rsidR="0055336F" w:rsidRPr="00316D8C" w:rsidRDefault="0055336F" w:rsidP="0055336F">
      <w:pPr>
        <w:pStyle w:val="af5"/>
        <w:spacing w:before="89"/>
        <w:ind w:left="0" w:right="-1" w:firstLine="0"/>
        <w:rPr>
          <w:rFonts w:ascii="Times New Roman" w:hAnsi="Times New Roman" w:cs="Times New Roman"/>
        </w:rPr>
      </w:pPr>
      <w:r w:rsidRPr="00316D8C">
        <w:rPr>
          <w:rFonts w:ascii="Times New Roman" w:hAnsi="Times New Roman" w:cs="Times New Roman"/>
        </w:rPr>
        <w:t xml:space="preserve">(далее – Субъект </w:t>
      </w:r>
      <w:r w:rsidR="00093BDB" w:rsidRPr="00316D8C">
        <w:rPr>
          <w:rFonts w:ascii="Times New Roman" w:hAnsi="Times New Roman" w:cs="Times New Roman"/>
        </w:rPr>
        <w:t xml:space="preserve">деятельности в сфере </w:t>
      </w:r>
      <w:r w:rsidRPr="00316D8C">
        <w:rPr>
          <w:rFonts w:ascii="Times New Roman" w:hAnsi="Times New Roman" w:cs="Times New Roman"/>
        </w:rPr>
        <w:t>промышленности), на основании Соглашения о предоставлении гранта __________________________________________________________________________________,</w:t>
      </w:r>
    </w:p>
    <w:p w14:paraId="6AA93FFB" w14:textId="6DC0B886" w:rsidR="0055336F" w:rsidRPr="00316D8C" w:rsidRDefault="0055336F" w:rsidP="0055336F">
      <w:pPr>
        <w:adjustRightInd w:val="0"/>
        <w:jc w:val="center"/>
        <w:rPr>
          <w:rFonts w:ascii="Times New Roman" w:hAnsi="Times New Roman" w:cs="Times New Roman"/>
          <w:i/>
          <w:iCs/>
          <w:sz w:val="20"/>
          <w:szCs w:val="20"/>
          <w:lang w:eastAsia="ru-RU"/>
        </w:rPr>
      </w:pPr>
      <w:r w:rsidRPr="00316D8C">
        <w:rPr>
          <w:rFonts w:ascii="Times New Roman" w:hAnsi="Times New Roman" w:cs="Times New Roman"/>
          <w:i/>
          <w:iCs/>
          <w:sz w:val="20"/>
          <w:szCs w:val="20"/>
          <w:lang w:eastAsia="ru-RU"/>
        </w:rPr>
        <w:t>(номер и дата заключения Соглашения о предоставлении гранта)</w:t>
      </w:r>
    </w:p>
    <w:p w14:paraId="3A7E80F0" w14:textId="4E8C5A94" w:rsidR="00D36FEF" w:rsidRPr="00316D8C" w:rsidRDefault="0055336F" w:rsidP="0055336F">
      <w:pPr>
        <w:pStyle w:val="af5"/>
        <w:spacing w:before="89"/>
        <w:ind w:left="0" w:right="-1" w:firstLine="0"/>
        <w:rPr>
          <w:rFonts w:ascii="Times New Roman" w:hAnsi="Times New Roman" w:cs="Times New Roman"/>
          <w:bCs/>
        </w:rPr>
      </w:pPr>
      <w:r w:rsidRPr="00316D8C">
        <w:rPr>
          <w:rFonts w:ascii="Times New Roman" w:hAnsi="Times New Roman" w:cs="Times New Roman"/>
        </w:rPr>
        <w:t xml:space="preserve">просит предоставить Грант </w:t>
      </w:r>
      <w:r w:rsidR="004747F9" w:rsidRPr="00316D8C">
        <w:rPr>
          <w:rFonts w:ascii="Times New Roman" w:hAnsi="Times New Roman" w:cs="Times New Roman"/>
        </w:rPr>
        <w:t xml:space="preserve">в целях </w:t>
      </w:r>
      <w:r w:rsidRPr="00316D8C">
        <w:rPr>
          <w:rFonts w:ascii="Times New Roman" w:hAnsi="Times New Roman" w:cs="Times New Roman"/>
        </w:rPr>
        <w:t>возмещени</w:t>
      </w:r>
      <w:r w:rsidR="004747F9" w:rsidRPr="00316D8C">
        <w:rPr>
          <w:rFonts w:ascii="Times New Roman" w:hAnsi="Times New Roman" w:cs="Times New Roman"/>
        </w:rPr>
        <w:t>я</w:t>
      </w:r>
      <w:r w:rsidRPr="00316D8C">
        <w:rPr>
          <w:rFonts w:ascii="Times New Roman" w:hAnsi="Times New Roman" w:cs="Times New Roman"/>
        </w:rPr>
        <w:t xml:space="preserve"> части затрат</w:t>
      </w:r>
      <w:r w:rsidRPr="00316D8C">
        <w:rPr>
          <w:rFonts w:ascii="Times New Roman" w:hAnsi="Times New Roman" w:cs="Times New Roman"/>
          <w:bCs/>
        </w:rPr>
        <w:t xml:space="preserve"> на уплату процентов</w:t>
      </w:r>
      <w:r w:rsidR="00D36FEF" w:rsidRPr="00316D8C">
        <w:rPr>
          <w:rFonts w:ascii="Times New Roman" w:hAnsi="Times New Roman" w:cs="Times New Roman"/>
          <w:bCs/>
        </w:rPr>
        <w:t>:</w:t>
      </w:r>
    </w:p>
    <w:p w14:paraId="2EB73B3D" w14:textId="196CCDEA" w:rsidR="0055336F" w:rsidRPr="00316D8C" w:rsidRDefault="0055336F" w:rsidP="0055336F">
      <w:pPr>
        <w:pStyle w:val="af5"/>
        <w:spacing w:before="89"/>
        <w:ind w:left="0" w:right="-1" w:firstLine="0"/>
        <w:rPr>
          <w:rFonts w:ascii="Times New Roman" w:hAnsi="Times New Roman" w:cs="Times New Roman"/>
        </w:rPr>
      </w:pPr>
      <w:r w:rsidRPr="00316D8C">
        <w:rPr>
          <w:rFonts w:ascii="Times New Roman" w:hAnsi="Times New Roman" w:cs="Times New Roman"/>
          <w:bCs/>
        </w:rPr>
        <w:t xml:space="preserve">по кредиту </w:t>
      </w:r>
      <w:r w:rsidRPr="00316D8C">
        <w:rPr>
          <w:rFonts w:ascii="Times New Roman" w:hAnsi="Times New Roman" w:cs="Times New Roman"/>
        </w:rPr>
        <w:t>предоставленному______________(далее – Кредитная организация) на основании договора ____________________от _____________ (далее – Кредитный договор</w:t>
      </w:r>
      <w:r w:rsidR="00D36FEF" w:rsidRPr="00316D8C">
        <w:rPr>
          <w:rFonts w:ascii="Times New Roman" w:hAnsi="Times New Roman" w:cs="Times New Roman"/>
        </w:rPr>
        <w:t xml:space="preserve"> 1</w:t>
      </w:r>
      <w:r w:rsidRPr="00316D8C">
        <w:rPr>
          <w:rFonts w:ascii="Times New Roman" w:hAnsi="Times New Roman" w:cs="Times New Roman"/>
        </w:rPr>
        <w:t>), в сумме _____________ (_________________________________________) рублей</w:t>
      </w:r>
      <w:r w:rsidR="00D36FEF" w:rsidRPr="00316D8C">
        <w:rPr>
          <w:rFonts w:ascii="Times New Roman" w:hAnsi="Times New Roman" w:cs="Times New Roman"/>
        </w:rPr>
        <w:t>;</w:t>
      </w:r>
    </w:p>
    <w:p w14:paraId="4668674E" w14:textId="0CB1EDB6" w:rsidR="0055336F" w:rsidRPr="00316D8C" w:rsidRDefault="0055336F" w:rsidP="006E21D9">
      <w:pPr>
        <w:adjustRightInd w:val="0"/>
        <w:rPr>
          <w:rFonts w:ascii="Times New Roman" w:hAnsi="Times New Roman" w:cs="Times New Roman"/>
          <w:i/>
          <w:iCs/>
          <w:sz w:val="24"/>
          <w:szCs w:val="24"/>
          <w:lang w:eastAsia="ru-RU"/>
        </w:rPr>
      </w:pPr>
      <w:r w:rsidRPr="00316D8C">
        <w:rPr>
          <w:rFonts w:ascii="Times New Roman" w:hAnsi="Times New Roman" w:cs="Times New Roman"/>
          <w:i/>
          <w:iCs/>
          <w:sz w:val="20"/>
          <w:szCs w:val="20"/>
          <w:lang w:eastAsia="ru-RU"/>
        </w:rPr>
        <w:t xml:space="preserve">                           (сумма Гранта прописью) </w:t>
      </w:r>
    </w:p>
    <w:p w14:paraId="7A280E3A" w14:textId="2516DF72" w:rsidR="00D36FEF" w:rsidRPr="00316D8C" w:rsidRDefault="00D36FEF" w:rsidP="00D36FEF">
      <w:pPr>
        <w:pStyle w:val="af5"/>
        <w:spacing w:before="89"/>
        <w:ind w:left="0" w:right="-1" w:firstLine="0"/>
        <w:rPr>
          <w:rFonts w:ascii="Times New Roman" w:hAnsi="Times New Roman" w:cs="Times New Roman"/>
        </w:rPr>
      </w:pPr>
      <w:r w:rsidRPr="00316D8C">
        <w:rPr>
          <w:rFonts w:ascii="Times New Roman" w:hAnsi="Times New Roman" w:cs="Times New Roman"/>
          <w:bCs/>
        </w:rPr>
        <w:t xml:space="preserve">по кредиту </w:t>
      </w:r>
      <w:r w:rsidRPr="00316D8C">
        <w:rPr>
          <w:rFonts w:ascii="Times New Roman" w:hAnsi="Times New Roman" w:cs="Times New Roman"/>
        </w:rPr>
        <w:t>предоставленному______________(далее – Кредитная организация) на основании договора ____________________от _____________ (далее – Кредитный договор 2), в сумме _____________ (_________________________________________) рублей;</w:t>
      </w:r>
    </w:p>
    <w:p w14:paraId="63371B5D" w14:textId="630F67DB" w:rsidR="00D36FEF" w:rsidRPr="00316D8C" w:rsidRDefault="00D36FEF" w:rsidP="00D36FEF">
      <w:pPr>
        <w:pStyle w:val="af5"/>
        <w:spacing w:before="89"/>
        <w:ind w:left="0" w:right="-1" w:firstLine="0"/>
        <w:rPr>
          <w:rFonts w:ascii="Times New Roman" w:hAnsi="Times New Roman" w:cs="Times New Roman"/>
        </w:rPr>
      </w:pPr>
      <w:r w:rsidRPr="00316D8C">
        <w:rPr>
          <w:rFonts w:ascii="Times New Roman" w:hAnsi="Times New Roman" w:cs="Times New Roman"/>
          <w:i/>
          <w:iCs/>
          <w:sz w:val="20"/>
          <w:szCs w:val="20"/>
        </w:rPr>
        <w:t xml:space="preserve">                           (сумма Гранта прописью)</w:t>
      </w:r>
    </w:p>
    <w:p w14:paraId="48EF7CB2" w14:textId="06BA6880" w:rsidR="00D36FEF" w:rsidRPr="00316D8C" w:rsidRDefault="00D36FEF" w:rsidP="00D36FEF">
      <w:pPr>
        <w:pStyle w:val="af5"/>
        <w:spacing w:before="89"/>
        <w:ind w:left="0" w:right="-1" w:firstLine="0"/>
        <w:rPr>
          <w:rFonts w:ascii="Times New Roman" w:hAnsi="Times New Roman" w:cs="Times New Roman"/>
        </w:rPr>
      </w:pPr>
      <w:r w:rsidRPr="00316D8C">
        <w:rPr>
          <w:rFonts w:ascii="Times New Roman" w:hAnsi="Times New Roman" w:cs="Times New Roman"/>
          <w:bCs/>
        </w:rPr>
        <w:t xml:space="preserve">по кредиту </w:t>
      </w:r>
      <w:r w:rsidRPr="00316D8C">
        <w:rPr>
          <w:rFonts w:ascii="Times New Roman" w:hAnsi="Times New Roman" w:cs="Times New Roman"/>
        </w:rPr>
        <w:t>предоставленному______________(далее – Кредитная организация) на основании договора ____________________от _____________ (далее – Кредитный договор 3), в сумме _____________ (_________________________________________) рублей.</w:t>
      </w:r>
    </w:p>
    <w:p w14:paraId="65F744BD" w14:textId="5033EC4E" w:rsidR="00D36FEF" w:rsidRPr="00316D8C" w:rsidRDefault="00D36FEF" w:rsidP="009C5E0A">
      <w:pPr>
        <w:pStyle w:val="af5"/>
        <w:spacing w:before="89"/>
        <w:ind w:left="0" w:right="-1" w:firstLine="0"/>
        <w:rPr>
          <w:rFonts w:ascii="Times New Roman" w:hAnsi="Times New Roman" w:cs="Times New Roman"/>
          <w:b/>
          <w:bCs/>
        </w:rPr>
      </w:pPr>
      <w:r w:rsidRPr="00316D8C">
        <w:rPr>
          <w:rFonts w:ascii="Times New Roman" w:hAnsi="Times New Roman" w:cs="Times New Roman"/>
          <w:i/>
          <w:iCs/>
          <w:sz w:val="20"/>
          <w:szCs w:val="20"/>
        </w:rPr>
        <w:t xml:space="preserve">                           (сумма Гранта прописью)</w:t>
      </w:r>
    </w:p>
    <w:p w14:paraId="2E4FF481" w14:textId="31F7639E" w:rsidR="0055336F" w:rsidRPr="00316D8C" w:rsidRDefault="0055336F" w:rsidP="009C5E0A">
      <w:pPr>
        <w:pStyle w:val="af5"/>
        <w:spacing w:before="89"/>
        <w:ind w:left="0" w:right="-1" w:firstLine="0"/>
        <w:rPr>
          <w:rFonts w:ascii="Times New Roman" w:hAnsi="Times New Roman" w:cs="Times New Roman"/>
          <w:b/>
          <w:bCs/>
        </w:rPr>
      </w:pPr>
      <w:r w:rsidRPr="00316D8C">
        <w:rPr>
          <w:rFonts w:ascii="Times New Roman" w:hAnsi="Times New Roman" w:cs="Times New Roman"/>
          <w:b/>
          <w:bCs/>
        </w:rPr>
        <w:t>Расчет размера гранта</w:t>
      </w:r>
      <w:r w:rsidR="00D36FEF" w:rsidRPr="00316D8C">
        <w:rPr>
          <w:rFonts w:ascii="Times New Roman" w:hAnsi="Times New Roman" w:cs="Times New Roman"/>
          <w:b/>
          <w:bCs/>
        </w:rPr>
        <w:t xml:space="preserve"> по Кредитному договору 1</w:t>
      </w:r>
      <w:r w:rsidRPr="00316D8C">
        <w:rPr>
          <w:rFonts w:ascii="Times New Roman" w:hAnsi="Times New Roman" w:cs="Times New Roman"/>
          <w:b/>
          <w:bCs/>
        </w:rPr>
        <w:t>:</w:t>
      </w:r>
    </w:p>
    <w:tbl>
      <w:tblPr>
        <w:tblpPr w:leftFromText="180" w:rightFromText="180" w:vertAnchor="text" w:tblpX="-572" w:tblpY="3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00"/>
        <w:gridCol w:w="1044"/>
        <w:gridCol w:w="1418"/>
        <w:gridCol w:w="1134"/>
        <w:gridCol w:w="1276"/>
        <w:gridCol w:w="1275"/>
        <w:gridCol w:w="1418"/>
        <w:gridCol w:w="1276"/>
      </w:tblGrid>
      <w:tr w:rsidR="0017013D" w:rsidRPr="00316D8C" w14:paraId="5B378BBE" w14:textId="77F64EB8" w:rsidTr="00C53F4C">
        <w:tc>
          <w:tcPr>
            <w:tcW w:w="486" w:type="dxa"/>
            <w:shd w:val="clear" w:color="auto" w:fill="auto"/>
            <w:vAlign w:val="center"/>
          </w:tcPr>
          <w:p w14:paraId="4C63B22F" w14:textId="55A39D34"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w:t>
            </w:r>
            <w:r w:rsidR="0017013D" w:rsidRPr="00316D8C">
              <w:rPr>
                <w:rFonts w:ascii="Times New Roman" w:hAnsi="Times New Roman" w:cs="Times New Roman"/>
                <w:sz w:val="20"/>
                <w:szCs w:val="20"/>
                <w:lang w:eastAsia="ru-RU"/>
              </w:rPr>
              <w:t xml:space="preserve"> </w:t>
            </w:r>
            <w:r w:rsidRPr="00316D8C">
              <w:rPr>
                <w:rFonts w:ascii="Times New Roman" w:hAnsi="Times New Roman" w:cs="Times New Roman"/>
                <w:sz w:val="20"/>
                <w:szCs w:val="20"/>
                <w:lang w:eastAsia="ru-RU"/>
              </w:rPr>
              <w:t>п/п</w:t>
            </w:r>
          </w:p>
        </w:tc>
        <w:tc>
          <w:tcPr>
            <w:tcW w:w="1300" w:type="dxa"/>
            <w:shd w:val="clear" w:color="auto" w:fill="auto"/>
            <w:vAlign w:val="center"/>
          </w:tcPr>
          <w:p w14:paraId="27B78D31"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Процентный период (период, за который произведено начисление процентов) *</w:t>
            </w:r>
          </w:p>
        </w:tc>
        <w:tc>
          <w:tcPr>
            <w:tcW w:w="1044" w:type="dxa"/>
            <w:shd w:val="clear" w:color="auto" w:fill="auto"/>
            <w:vAlign w:val="center"/>
          </w:tcPr>
          <w:p w14:paraId="47B05BA7" w14:textId="2300393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Процентная ставка согласно кредитному договору, действую</w:t>
            </w:r>
            <w:r w:rsidRPr="00316D8C">
              <w:rPr>
                <w:rFonts w:ascii="Times New Roman" w:hAnsi="Times New Roman" w:cs="Times New Roman"/>
                <w:sz w:val="20"/>
                <w:szCs w:val="20"/>
                <w:lang w:eastAsia="ru-RU"/>
              </w:rPr>
              <w:lastRenderedPageBreak/>
              <w:t>щая в процентном периоде, %</w:t>
            </w:r>
          </w:p>
        </w:tc>
        <w:tc>
          <w:tcPr>
            <w:tcW w:w="1418" w:type="dxa"/>
            <w:shd w:val="clear" w:color="auto" w:fill="auto"/>
            <w:vAlign w:val="center"/>
          </w:tcPr>
          <w:p w14:paraId="53B9011D"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lastRenderedPageBreak/>
              <w:t>Сумма уплаченных процентов, руб.</w:t>
            </w:r>
          </w:p>
        </w:tc>
        <w:tc>
          <w:tcPr>
            <w:tcW w:w="1134" w:type="dxa"/>
            <w:shd w:val="clear" w:color="auto" w:fill="auto"/>
            <w:vAlign w:val="center"/>
          </w:tcPr>
          <w:p w14:paraId="7B6CA181" w14:textId="77777777" w:rsidR="004747F9" w:rsidRPr="00316D8C" w:rsidRDefault="004747F9" w:rsidP="00C53F4C">
            <w:pPr>
              <w:adjustRightInd w:val="0"/>
              <w:jc w:val="center"/>
              <w:rPr>
                <w:rFonts w:ascii="Times New Roman" w:hAnsi="Times New Roman" w:cs="Times New Roman"/>
                <w:b/>
                <w:bCs/>
                <w:sz w:val="20"/>
                <w:szCs w:val="20"/>
                <w:lang w:eastAsia="ru-RU"/>
              </w:rPr>
            </w:pPr>
            <w:r w:rsidRPr="00316D8C">
              <w:rPr>
                <w:rFonts w:ascii="Times New Roman" w:hAnsi="Times New Roman" w:cs="Times New Roman"/>
                <w:sz w:val="20"/>
                <w:szCs w:val="20"/>
                <w:lang w:eastAsia="ru-RU"/>
              </w:rPr>
              <w:t>Дата фактической уплаты процентов (</w:t>
            </w:r>
            <w:proofErr w:type="spellStart"/>
            <w:r w:rsidRPr="00316D8C">
              <w:rPr>
                <w:rFonts w:ascii="Times New Roman" w:hAnsi="Times New Roman" w:cs="Times New Roman"/>
                <w:sz w:val="20"/>
                <w:szCs w:val="20"/>
                <w:lang w:eastAsia="ru-RU"/>
              </w:rPr>
              <w:t>дд.</w:t>
            </w:r>
            <w:proofErr w:type="gramStart"/>
            <w:r w:rsidRPr="00316D8C">
              <w:rPr>
                <w:rFonts w:ascii="Times New Roman" w:hAnsi="Times New Roman" w:cs="Times New Roman"/>
                <w:sz w:val="20"/>
                <w:szCs w:val="20"/>
                <w:lang w:eastAsia="ru-RU"/>
              </w:rPr>
              <w:t>мм.гггг</w:t>
            </w:r>
            <w:proofErr w:type="spellEnd"/>
            <w:proofErr w:type="gramEnd"/>
            <w:r w:rsidRPr="00316D8C">
              <w:rPr>
                <w:rFonts w:ascii="Times New Roman" w:hAnsi="Times New Roman" w:cs="Times New Roman"/>
                <w:sz w:val="20"/>
                <w:szCs w:val="20"/>
                <w:lang w:eastAsia="ru-RU"/>
              </w:rPr>
              <w:t>)</w:t>
            </w:r>
          </w:p>
        </w:tc>
        <w:tc>
          <w:tcPr>
            <w:tcW w:w="1276" w:type="dxa"/>
            <w:shd w:val="clear" w:color="auto" w:fill="auto"/>
            <w:vAlign w:val="center"/>
          </w:tcPr>
          <w:p w14:paraId="117CC841" w14:textId="5A9FC420"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Ключевая ставка Центрального Банка на дату уплаты процентов, %</w:t>
            </w:r>
          </w:p>
        </w:tc>
        <w:tc>
          <w:tcPr>
            <w:tcW w:w="1275" w:type="dxa"/>
          </w:tcPr>
          <w:p w14:paraId="17C5CFEE" w14:textId="6C45F739"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xml:space="preserve">Размер Гранта = ((ст. 4*90%), с округлением до целого числа, руб. (округление </w:t>
            </w:r>
            <w:r w:rsidRPr="00316D8C">
              <w:rPr>
                <w:rFonts w:ascii="Times New Roman" w:hAnsi="Times New Roman" w:cs="Times New Roman"/>
                <w:sz w:val="20"/>
                <w:szCs w:val="20"/>
                <w:lang w:eastAsia="ru-RU"/>
              </w:rPr>
              <w:lastRenderedPageBreak/>
              <w:t>в меньшую сторону)</w:t>
            </w:r>
          </w:p>
        </w:tc>
        <w:tc>
          <w:tcPr>
            <w:tcW w:w="1418" w:type="dxa"/>
          </w:tcPr>
          <w:p w14:paraId="5992D98B" w14:textId="6AC1617C"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lastRenderedPageBreak/>
              <w:t xml:space="preserve">Размер Гранта = (ст.4*ст.6 / ст.3), с округлением до целого числа, руб. (округление в </w:t>
            </w:r>
            <w:r w:rsidRPr="00316D8C">
              <w:rPr>
                <w:rFonts w:ascii="Times New Roman" w:hAnsi="Times New Roman" w:cs="Times New Roman"/>
                <w:sz w:val="20"/>
                <w:szCs w:val="20"/>
                <w:lang w:eastAsia="ru-RU"/>
              </w:rPr>
              <w:lastRenderedPageBreak/>
              <w:t>меньшую сторону).</w:t>
            </w:r>
          </w:p>
          <w:p w14:paraId="71B09384" w14:textId="79439D9D"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xml:space="preserve">В случае, если процентная ставка (ст.3) менялась в отчетном периоде, то: </w:t>
            </w:r>
            <m:oMath>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n</m:t>
                  </m:r>
                </m:sub>
                <m:sup>
                  <m:r>
                    <w:rPr>
                      <w:rFonts w:ascii="Cambria Math" w:hAnsi="Cambria Math" w:cs="Times New Roman"/>
                      <w:sz w:val="20"/>
                      <w:szCs w:val="20"/>
                    </w:rPr>
                    <m:t>m</m:t>
                  </m:r>
                </m:sup>
                <m:e>
                  <m:r>
                    <w:rPr>
                      <w:rFonts w:ascii="Cambria Math" w:hAnsi="Cambria Math" w:cs="Times New Roman"/>
                      <w:sz w:val="20"/>
                      <w:szCs w:val="20"/>
                    </w:rPr>
                    <m:t>D×</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365(366)</m:t>
                      </m:r>
                    </m:den>
                  </m:f>
                </m:e>
              </m:nary>
            </m:oMath>
            <w:r w:rsidRPr="00316D8C">
              <w:rPr>
                <w:rFonts w:ascii="Times New Roman" w:hAnsi="Times New Roman" w:cs="Times New Roman"/>
                <w:sz w:val="20"/>
                <w:szCs w:val="20"/>
                <w:lang w:eastAsia="ru-RU"/>
              </w:rPr>
              <w:t xml:space="preserve">,   с округлением до целого числа каждого платежа, руб. (округление в меньшую сторону); где </w:t>
            </w:r>
          </w:p>
          <w:p w14:paraId="1E182FFB" w14:textId="77777777"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n – начало процентного периода из ст.2;</w:t>
            </w:r>
          </w:p>
          <w:p w14:paraId="20F581EF" w14:textId="77777777"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m – конец процентного периода из ст. 2;</w:t>
            </w:r>
          </w:p>
          <w:p w14:paraId="058667D3" w14:textId="77777777"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D – величина ссудной задолженности на начло дня, руб.;</w:t>
            </w:r>
          </w:p>
          <w:p w14:paraId="1049AD65" w14:textId="77777777"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r – ключевая ставка Банка России, ст. 6</w:t>
            </w:r>
          </w:p>
        </w:tc>
        <w:tc>
          <w:tcPr>
            <w:tcW w:w="1276" w:type="dxa"/>
          </w:tcPr>
          <w:p w14:paraId="45B4F017" w14:textId="2369382C" w:rsidR="004747F9" w:rsidRPr="00316D8C" w:rsidRDefault="004747F9"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lastRenderedPageBreak/>
              <w:t>Размер Гранта, руб. (минимальная величина из столбцов 7 и 8)</w:t>
            </w:r>
          </w:p>
        </w:tc>
      </w:tr>
      <w:tr w:rsidR="0017013D" w:rsidRPr="00316D8C" w14:paraId="21B84D6D" w14:textId="37C28CAD" w:rsidTr="00C53F4C">
        <w:tc>
          <w:tcPr>
            <w:tcW w:w="486" w:type="dxa"/>
            <w:shd w:val="clear" w:color="auto" w:fill="auto"/>
            <w:vAlign w:val="center"/>
          </w:tcPr>
          <w:p w14:paraId="7CF8EABC"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1</w:t>
            </w:r>
          </w:p>
        </w:tc>
        <w:tc>
          <w:tcPr>
            <w:tcW w:w="1300" w:type="dxa"/>
            <w:shd w:val="clear" w:color="auto" w:fill="auto"/>
            <w:vAlign w:val="center"/>
          </w:tcPr>
          <w:p w14:paraId="74523205"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2</w:t>
            </w:r>
          </w:p>
        </w:tc>
        <w:tc>
          <w:tcPr>
            <w:tcW w:w="1044" w:type="dxa"/>
            <w:shd w:val="clear" w:color="auto" w:fill="auto"/>
            <w:vAlign w:val="center"/>
          </w:tcPr>
          <w:p w14:paraId="1055D03F"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3</w:t>
            </w:r>
          </w:p>
        </w:tc>
        <w:tc>
          <w:tcPr>
            <w:tcW w:w="1418" w:type="dxa"/>
            <w:shd w:val="clear" w:color="auto" w:fill="auto"/>
            <w:vAlign w:val="center"/>
          </w:tcPr>
          <w:p w14:paraId="4722C00D"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4</w:t>
            </w:r>
          </w:p>
        </w:tc>
        <w:tc>
          <w:tcPr>
            <w:tcW w:w="1134" w:type="dxa"/>
            <w:shd w:val="clear" w:color="auto" w:fill="auto"/>
            <w:vAlign w:val="center"/>
          </w:tcPr>
          <w:p w14:paraId="1B2E9149"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5</w:t>
            </w:r>
          </w:p>
        </w:tc>
        <w:tc>
          <w:tcPr>
            <w:tcW w:w="1276" w:type="dxa"/>
            <w:shd w:val="clear" w:color="auto" w:fill="auto"/>
            <w:vAlign w:val="center"/>
          </w:tcPr>
          <w:p w14:paraId="648859D6"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6</w:t>
            </w:r>
          </w:p>
        </w:tc>
        <w:tc>
          <w:tcPr>
            <w:tcW w:w="1275" w:type="dxa"/>
          </w:tcPr>
          <w:p w14:paraId="4F990E83" w14:textId="7492125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7</w:t>
            </w:r>
          </w:p>
        </w:tc>
        <w:tc>
          <w:tcPr>
            <w:tcW w:w="1418" w:type="dxa"/>
          </w:tcPr>
          <w:p w14:paraId="265E3730" w14:textId="7E2459A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8</w:t>
            </w:r>
          </w:p>
        </w:tc>
        <w:tc>
          <w:tcPr>
            <w:tcW w:w="1276" w:type="dxa"/>
          </w:tcPr>
          <w:p w14:paraId="3C62D202" w14:textId="625FE888"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9</w:t>
            </w:r>
          </w:p>
        </w:tc>
      </w:tr>
      <w:tr w:rsidR="0017013D" w:rsidRPr="00316D8C" w14:paraId="112CAEF8" w14:textId="176C63B9" w:rsidTr="00C53F4C">
        <w:tc>
          <w:tcPr>
            <w:tcW w:w="486" w:type="dxa"/>
            <w:shd w:val="clear" w:color="auto" w:fill="auto"/>
          </w:tcPr>
          <w:p w14:paraId="367F0C0A" w14:textId="77777777" w:rsidR="004747F9" w:rsidRPr="00316D8C" w:rsidRDefault="004747F9" w:rsidP="00C53F4C">
            <w:pPr>
              <w:adjustRightInd w:val="0"/>
              <w:jc w:val="center"/>
              <w:rPr>
                <w:rFonts w:ascii="Times New Roman" w:hAnsi="Times New Roman" w:cs="Times New Roman"/>
                <w:sz w:val="20"/>
                <w:szCs w:val="20"/>
                <w:lang w:val="en-US" w:eastAsia="ru-RU"/>
              </w:rPr>
            </w:pPr>
          </w:p>
        </w:tc>
        <w:tc>
          <w:tcPr>
            <w:tcW w:w="1300" w:type="dxa"/>
            <w:shd w:val="clear" w:color="auto" w:fill="auto"/>
            <w:vAlign w:val="center"/>
          </w:tcPr>
          <w:p w14:paraId="42FDB360"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044" w:type="dxa"/>
            <w:shd w:val="clear" w:color="auto" w:fill="auto"/>
            <w:vAlign w:val="center"/>
          </w:tcPr>
          <w:p w14:paraId="19D73841"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shd w:val="clear" w:color="auto" w:fill="auto"/>
            <w:vAlign w:val="center"/>
          </w:tcPr>
          <w:p w14:paraId="7095C8F0"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3D4A8949"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shd w:val="clear" w:color="auto" w:fill="auto"/>
            <w:vAlign w:val="center"/>
          </w:tcPr>
          <w:p w14:paraId="6F819726"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275" w:type="dxa"/>
          </w:tcPr>
          <w:p w14:paraId="3AF2A082"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tcPr>
          <w:p w14:paraId="17A40CE4" w14:textId="3DCEA091"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tcPr>
          <w:p w14:paraId="6E2B87FC" w14:textId="77777777" w:rsidR="004747F9" w:rsidRPr="00316D8C" w:rsidRDefault="004747F9" w:rsidP="00C53F4C">
            <w:pPr>
              <w:adjustRightInd w:val="0"/>
              <w:jc w:val="center"/>
              <w:rPr>
                <w:rFonts w:ascii="Times New Roman" w:hAnsi="Times New Roman" w:cs="Times New Roman"/>
                <w:sz w:val="20"/>
                <w:szCs w:val="20"/>
                <w:lang w:eastAsia="ru-RU"/>
              </w:rPr>
            </w:pPr>
          </w:p>
        </w:tc>
      </w:tr>
      <w:tr w:rsidR="0017013D" w:rsidRPr="00316D8C" w14:paraId="78B680BB" w14:textId="41900568" w:rsidTr="00C53F4C">
        <w:tc>
          <w:tcPr>
            <w:tcW w:w="486" w:type="dxa"/>
            <w:shd w:val="clear" w:color="auto" w:fill="auto"/>
          </w:tcPr>
          <w:p w14:paraId="7A410BD9"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300" w:type="dxa"/>
            <w:shd w:val="clear" w:color="auto" w:fill="auto"/>
            <w:vAlign w:val="center"/>
          </w:tcPr>
          <w:p w14:paraId="2C708708"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044" w:type="dxa"/>
            <w:shd w:val="clear" w:color="auto" w:fill="auto"/>
            <w:vAlign w:val="center"/>
          </w:tcPr>
          <w:p w14:paraId="73F919D7"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shd w:val="clear" w:color="auto" w:fill="auto"/>
            <w:vAlign w:val="center"/>
          </w:tcPr>
          <w:p w14:paraId="36614870"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4D24C9ED"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shd w:val="clear" w:color="auto" w:fill="auto"/>
            <w:vAlign w:val="center"/>
          </w:tcPr>
          <w:p w14:paraId="17636FC1"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275" w:type="dxa"/>
          </w:tcPr>
          <w:p w14:paraId="0CB54BB6"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tcPr>
          <w:p w14:paraId="3D01269D" w14:textId="09048029"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tcPr>
          <w:p w14:paraId="5F6A8442" w14:textId="77777777" w:rsidR="004747F9" w:rsidRPr="00316D8C" w:rsidRDefault="004747F9" w:rsidP="00C53F4C">
            <w:pPr>
              <w:adjustRightInd w:val="0"/>
              <w:jc w:val="center"/>
              <w:rPr>
                <w:rFonts w:ascii="Times New Roman" w:hAnsi="Times New Roman" w:cs="Times New Roman"/>
                <w:sz w:val="20"/>
                <w:szCs w:val="20"/>
                <w:lang w:eastAsia="ru-RU"/>
              </w:rPr>
            </w:pPr>
          </w:p>
        </w:tc>
      </w:tr>
      <w:tr w:rsidR="0017013D" w:rsidRPr="00316D8C" w14:paraId="3AF8701F" w14:textId="35E8C33C" w:rsidTr="00C53F4C">
        <w:tc>
          <w:tcPr>
            <w:tcW w:w="486" w:type="dxa"/>
            <w:shd w:val="clear" w:color="auto" w:fill="auto"/>
          </w:tcPr>
          <w:p w14:paraId="0C757E59" w14:textId="77777777" w:rsidR="004747F9" w:rsidRPr="00316D8C" w:rsidRDefault="004747F9" w:rsidP="00C53F4C">
            <w:pPr>
              <w:adjustRightInd w:val="0"/>
              <w:jc w:val="center"/>
              <w:rPr>
                <w:rFonts w:ascii="Times New Roman" w:hAnsi="Times New Roman" w:cs="Times New Roman"/>
                <w:sz w:val="20"/>
                <w:szCs w:val="20"/>
                <w:lang w:val="en-US" w:eastAsia="ru-RU"/>
              </w:rPr>
            </w:pPr>
          </w:p>
        </w:tc>
        <w:tc>
          <w:tcPr>
            <w:tcW w:w="1300" w:type="dxa"/>
            <w:shd w:val="clear" w:color="auto" w:fill="auto"/>
            <w:vAlign w:val="center"/>
          </w:tcPr>
          <w:p w14:paraId="127CCBEA"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044" w:type="dxa"/>
            <w:shd w:val="clear" w:color="auto" w:fill="auto"/>
            <w:vAlign w:val="center"/>
          </w:tcPr>
          <w:p w14:paraId="58A79098"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shd w:val="clear" w:color="auto" w:fill="auto"/>
            <w:vAlign w:val="center"/>
          </w:tcPr>
          <w:p w14:paraId="2F630717"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0513B81A"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shd w:val="clear" w:color="auto" w:fill="auto"/>
            <w:vAlign w:val="center"/>
          </w:tcPr>
          <w:p w14:paraId="608A8081"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275" w:type="dxa"/>
          </w:tcPr>
          <w:p w14:paraId="2FDA2AF1"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tcPr>
          <w:p w14:paraId="4D2F7B6E" w14:textId="22263C0B"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tcPr>
          <w:p w14:paraId="5D028B8D" w14:textId="77777777" w:rsidR="004747F9" w:rsidRPr="00316D8C" w:rsidRDefault="004747F9" w:rsidP="00C53F4C">
            <w:pPr>
              <w:adjustRightInd w:val="0"/>
              <w:jc w:val="center"/>
              <w:rPr>
                <w:rFonts w:ascii="Times New Roman" w:hAnsi="Times New Roman" w:cs="Times New Roman"/>
                <w:sz w:val="20"/>
                <w:szCs w:val="20"/>
                <w:lang w:eastAsia="ru-RU"/>
              </w:rPr>
            </w:pPr>
          </w:p>
        </w:tc>
      </w:tr>
      <w:tr w:rsidR="0017013D" w:rsidRPr="00316D8C" w14:paraId="44418611" w14:textId="59A50A27" w:rsidTr="00C53F4C">
        <w:tc>
          <w:tcPr>
            <w:tcW w:w="486" w:type="dxa"/>
            <w:shd w:val="clear" w:color="auto" w:fill="auto"/>
          </w:tcPr>
          <w:p w14:paraId="67F22C07"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2344" w:type="dxa"/>
            <w:gridSpan w:val="2"/>
            <w:shd w:val="clear" w:color="auto" w:fill="auto"/>
            <w:vAlign w:val="center"/>
          </w:tcPr>
          <w:p w14:paraId="508FEF6B"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ИТОГО:</w:t>
            </w:r>
          </w:p>
        </w:tc>
        <w:tc>
          <w:tcPr>
            <w:tcW w:w="1418" w:type="dxa"/>
            <w:shd w:val="clear" w:color="auto" w:fill="auto"/>
            <w:vAlign w:val="center"/>
          </w:tcPr>
          <w:p w14:paraId="3CE0C4C5"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15E99ECC"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276" w:type="dxa"/>
            <w:shd w:val="clear" w:color="auto" w:fill="auto"/>
            <w:vAlign w:val="center"/>
          </w:tcPr>
          <w:p w14:paraId="3E7DBACC" w14:textId="77777777" w:rsidR="004747F9" w:rsidRPr="00316D8C" w:rsidRDefault="004747F9"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275" w:type="dxa"/>
          </w:tcPr>
          <w:p w14:paraId="3A217FE6" w14:textId="77777777" w:rsidR="004747F9" w:rsidRPr="00316D8C" w:rsidRDefault="004747F9" w:rsidP="00C53F4C">
            <w:pPr>
              <w:adjustRightInd w:val="0"/>
              <w:jc w:val="center"/>
              <w:rPr>
                <w:rFonts w:ascii="Times New Roman" w:hAnsi="Times New Roman" w:cs="Times New Roman"/>
                <w:sz w:val="20"/>
                <w:szCs w:val="20"/>
                <w:lang w:eastAsia="ru-RU"/>
              </w:rPr>
            </w:pPr>
          </w:p>
        </w:tc>
        <w:tc>
          <w:tcPr>
            <w:tcW w:w="1418" w:type="dxa"/>
          </w:tcPr>
          <w:p w14:paraId="12EDFB74" w14:textId="5FAE3B30" w:rsidR="004747F9" w:rsidRPr="00316D8C" w:rsidRDefault="004747F9" w:rsidP="00C53F4C">
            <w:pPr>
              <w:adjustRightInd w:val="0"/>
              <w:jc w:val="center"/>
              <w:rPr>
                <w:rFonts w:ascii="Times New Roman" w:hAnsi="Times New Roman" w:cs="Times New Roman"/>
                <w:sz w:val="20"/>
                <w:szCs w:val="20"/>
                <w:lang w:eastAsia="ru-RU"/>
              </w:rPr>
            </w:pPr>
          </w:p>
        </w:tc>
        <w:tc>
          <w:tcPr>
            <w:tcW w:w="1276" w:type="dxa"/>
          </w:tcPr>
          <w:p w14:paraId="22DF3498" w14:textId="77777777" w:rsidR="004747F9" w:rsidRPr="00316D8C" w:rsidRDefault="004747F9" w:rsidP="00C53F4C">
            <w:pPr>
              <w:adjustRightInd w:val="0"/>
              <w:jc w:val="center"/>
              <w:rPr>
                <w:rFonts w:ascii="Times New Roman" w:hAnsi="Times New Roman" w:cs="Times New Roman"/>
                <w:sz w:val="20"/>
                <w:szCs w:val="20"/>
                <w:lang w:eastAsia="ru-RU"/>
              </w:rPr>
            </w:pPr>
          </w:p>
        </w:tc>
      </w:tr>
    </w:tbl>
    <w:p w14:paraId="20C104E2" w14:textId="649CE645" w:rsidR="0055336F" w:rsidRPr="00316D8C" w:rsidRDefault="0055336F" w:rsidP="006E21D9">
      <w:pPr>
        <w:pStyle w:val="af5"/>
        <w:spacing w:before="89"/>
        <w:ind w:left="0" w:right="190" w:firstLine="0"/>
        <w:rPr>
          <w:rFonts w:ascii="Times New Roman" w:hAnsi="Times New Roman" w:cs="Times New Roman"/>
          <w:sz w:val="20"/>
          <w:szCs w:val="20"/>
        </w:rPr>
      </w:pPr>
      <w:r w:rsidRPr="00316D8C">
        <w:rPr>
          <w:rFonts w:ascii="Times New Roman" w:hAnsi="Times New Roman" w:cs="Times New Roman"/>
          <w:sz w:val="20"/>
          <w:szCs w:val="20"/>
        </w:rPr>
        <w:t xml:space="preserve">*указанный период не может выходить за пределы периода компенсации, указанного в </w:t>
      </w:r>
      <w:r w:rsidR="0017013D" w:rsidRPr="00316D8C">
        <w:rPr>
          <w:rFonts w:ascii="Times New Roman" w:hAnsi="Times New Roman" w:cs="Times New Roman"/>
          <w:sz w:val="20"/>
          <w:szCs w:val="20"/>
        </w:rPr>
        <w:t xml:space="preserve">Соглашении </w:t>
      </w:r>
      <w:r w:rsidRPr="00316D8C">
        <w:rPr>
          <w:rFonts w:ascii="Times New Roman" w:hAnsi="Times New Roman" w:cs="Times New Roman"/>
          <w:sz w:val="20"/>
          <w:szCs w:val="20"/>
        </w:rPr>
        <w:t>о предоставлении гранта.</w:t>
      </w:r>
      <w:r w:rsidR="00AC5F02" w:rsidRPr="00316D8C">
        <w:rPr>
          <w:rFonts w:ascii="Times New Roman" w:hAnsi="Times New Roman" w:cs="Times New Roman"/>
          <w:sz w:val="20"/>
          <w:szCs w:val="20"/>
        </w:rPr>
        <w:t xml:space="preserve"> </w:t>
      </w:r>
    </w:p>
    <w:p w14:paraId="02D8AEA3" w14:textId="77777777" w:rsidR="00D36FEF" w:rsidRPr="00316D8C" w:rsidRDefault="00D36FEF" w:rsidP="00D36FEF">
      <w:pPr>
        <w:pStyle w:val="af5"/>
        <w:spacing w:before="89"/>
        <w:ind w:left="0" w:right="190" w:firstLine="0"/>
        <w:rPr>
          <w:rFonts w:ascii="Times New Roman" w:hAnsi="Times New Roman" w:cs="Times New Roman"/>
        </w:rPr>
      </w:pPr>
    </w:p>
    <w:p w14:paraId="680F632B" w14:textId="1A1E465A" w:rsidR="00D36FEF" w:rsidRPr="00316D8C" w:rsidRDefault="00D36FEF" w:rsidP="00D36FEF">
      <w:pPr>
        <w:pStyle w:val="af5"/>
        <w:spacing w:before="89"/>
        <w:ind w:left="0" w:right="-1" w:firstLine="0"/>
        <w:rPr>
          <w:rFonts w:ascii="Times New Roman" w:hAnsi="Times New Roman" w:cs="Times New Roman"/>
          <w:b/>
          <w:bCs/>
        </w:rPr>
      </w:pPr>
      <w:r w:rsidRPr="00316D8C">
        <w:rPr>
          <w:rFonts w:ascii="Times New Roman" w:hAnsi="Times New Roman" w:cs="Times New Roman"/>
          <w:b/>
          <w:bCs/>
        </w:rPr>
        <w:t>Расчет размера гранта по Кредитному договору 2:</w:t>
      </w:r>
    </w:p>
    <w:tbl>
      <w:tblPr>
        <w:tblpPr w:leftFromText="180" w:rightFromText="180" w:vertAnchor="text" w:tblpX="-572" w:tblpY="3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417"/>
        <w:gridCol w:w="1134"/>
        <w:gridCol w:w="1134"/>
        <w:gridCol w:w="1276"/>
        <w:gridCol w:w="1418"/>
        <w:gridCol w:w="1134"/>
        <w:gridCol w:w="1139"/>
      </w:tblGrid>
      <w:tr w:rsidR="0017013D" w:rsidRPr="00316D8C" w14:paraId="2E3F66CF" w14:textId="77777777" w:rsidTr="00C53F4C">
        <w:tc>
          <w:tcPr>
            <w:tcW w:w="562" w:type="dxa"/>
            <w:shd w:val="clear" w:color="auto" w:fill="auto"/>
            <w:vAlign w:val="center"/>
          </w:tcPr>
          <w:p w14:paraId="152E20E2"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п/п</w:t>
            </w:r>
          </w:p>
        </w:tc>
        <w:tc>
          <w:tcPr>
            <w:tcW w:w="1418" w:type="dxa"/>
            <w:shd w:val="clear" w:color="auto" w:fill="auto"/>
            <w:vAlign w:val="center"/>
          </w:tcPr>
          <w:p w14:paraId="25B0290A"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Процентный период (период, за который произведено начисление процентов) *</w:t>
            </w:r>
          </w:p>
        </w:tc>
        <w:tc>
          <w:tcPr>
            <w:tcW w:w="1417" w:type="dxa"/>
            <w:shd w:val="clear" w:color="auto" w:fill="auto"/>
            <w:vAlign w:val="center"/>
          </w:tcPr>
          <w:p w14:paraId="72231B2E"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Процентная ставка согласно кредитному договору, действующая в процентном периоде, %</w:t>
            </w:r>
          </w:p>
        </w:tc>
        <w:tc>
          <w:tcPr>
            <w:tcW w:w="1134" w:type="dxa"/>
            <w:shd w:val="clear" w:color="auto" w:fill="auto"/>
            <w:vAlign w:val="center"/>
          </w:tcPr>
          <w:p w14:paraId="47D6968B"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Сумма уплаченных процентов, руб.</w:t>
            </w:r>
          </w:p>
        </w:tc>
        <w:tc>
          <w:tcPr>
            <w:tcW w:w="1134" w:type="dxa"/>
            <w:shd w:val="clear" w:color="auto" w:fill="auto"/>
            <w:vAlign w:val="center"/>
          </w:tcPr>
          <w:p w14:paraId="0E5A1C74" w14:textId="77777777" w:rsidR="0017013D" w:rsidRPr="00316D8C" w:rsidRDefault="0017013D" w:rsidP="00C53F4C">
            <w:pPr>
              <w:adjustRightInd w:val="0"/>
              <w:jc w:val="center"/>
              <w:rPr>
                <w:rFonts w:ascii="Times New Roman" w:hAnsi="Times New Roman" w:cs="Times New Roman"/>
                <w:b/>
                <w:bCs/>
                <w:sz w:val="20"/>
                <w:szCs w:val="20"/>
                <w:lang w:eastAsia="ru-RU"/>
              </w:rPr>
            </w:pPr>
            <w:r w:rsidRPr="00316D8C">
              <w:rPr>
                <w:rFonts w:ascii="Times New Roman" w:hAnsi="Times New Roman" w:cs="Times New Roman"/>
                <w:sz w:val="20"/>
                <w:szCs w:val="20"/>
                <w:lang w:eastAsia="ru-RU"/>
              </w:rPr>
              <w:t>Дата фактической уплаты процентов (</w:t>
            </w:r>
            <w:proofErr w:type="spellStart"/>
            <w:r w:rsidRPr="00316D8C">
              <w:rPr>
                <w:rFonts w:ascii="Times New Roman" w:hAnsi="Times New Roman" w:cs="Times New Roman"/>
                <w:sz w:val="20"/>
                <w:szCs w:val="20"/>
                <w:lang w:eastAsia="ru-RU"/>
              </w:rPr>
              <w:t>дд.</w:t>
            </w:r>
            <w:proofErr w:type="gramStart"/>
            <w:r w:rsidRPr="00316D8C">
              <w:rPr>
                <w:rFonts w:ascii="Times New Roman" w:hAnsi="Times New Roman" w:cs="Times New Roman"/>
                <w:sz w:val="20"/>
                <w:szCs w:val="20"/>
                <w:lang w:eastAsia="ru-RU"/>
              </w:rPr>
              <w:t>мм.гггг</w:t>
            </w:r>
            <w:proofErr w:type="spellEnd"/>
            <w:proofErr w:type="gramEnd"/>
            <w:r w:rsidRPr="00316D8C">
              <w:rPr>
                <w:rFonts w:ascii="Times New Roman" w:hAnsi="Times New Roman" w:cs="Times New Roman"/>
                <w:sz w:val="20"/>
                <w:szCs w:val="20"/>
                <w:lang w:eastAsia="ru-RU"/>
              </w:rPr>
              <w:t>)</w:t>
            </w:r>
          </w:p>
        </w:tc>
        <w:tc>
          <w:tcPr>
            <w:tcW w:w="1276" w:type="dxa"/>
            <w:shd w:val="clear" w:color="auto" w:fill="auto"/>
            <w:vAlign w:val="center"/>
          </w:tcPr>
          <w:p w14:paraId="32024C55"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Ключевая ставка Центрального Банка на дату уплаты процентов, %</w:t>
            </w:r>
          </w:p>
        </w:tc>
        <w:tc>
          <w:tcPr>
            <w:tcW w:w="1418" w:type="dxa"/>
          </w:tcPr>
          <w:p w14:paraId="1D372994"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Размер Гранта = ((ст. 4*90%), с округлением до целого числа, руб. (округление в меньшую сторону)</w:t>
            </w:r>
          </w:p>
        </w:tc>
        <w:tc>
          <w:tcPr>
            <w:tcW w:w="1134" w:type="dxa"/>
          </w:tcPr>
          <w:p w14:paraId="6842DE4B"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xml:space="preserve">Размер Гранта = (ст.4*ст.6 / ст.3), с округлением до целого числа, руб. </w:t>
            </w:r>
            <w:r w:rsidRPr="00316D8C">
              <w:rPr>
                <w:rFonts w:ascii="Times New Roman" w:hAnsi="Times New Roman" w:cs="Times New Roman"/>
                <w:sz w:val="20"/>
                <w:szCs w:val="20"/>
                <w:lang w:eastAsia="ru-RU"/>
              </w:rPr>
              <w:lastRenderedPageBreak/>
              <w:t>(округление в меньшую сторону).</w:t>
            </w:r>
          </w:p>
          <w:p w14:paraId="6856C0AE"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xml:space="preserve">В случае, если процентная ставка (ст.3) менялась в отчетном периоде, то: </w:t>
            </w:r>
            <m:oMath>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n</m:t>
                  </m:r>
                </m:sub>
                <m:sup>
                  <m:r>
                    <w:rPr>
                      <w:rFonts w:ascii="Cambria Math" w:hAnsi="Cambria Math" w:cs="Times New Roman"/>
                      <w:sz w:val="20"/>
                      <w:szCs w:val="20"/>
                    </w:rPr>
                    <m:t>m</m:t>
                  </m:r>
                </m:sup>
                <m:e>
                  <m:r>
                    <w:rPr>
                      <w:rFonts w:ascii="Cambria Math" w:hAnsi="Cambria Math" w:cs="Times New Roman"/>
                      <w:sz w:val="20"/>
                      <w:szCs w:val="20"/>
                    </w:rPr>
                    <m:t>D×</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365(366)</m:t>
                      </m:r>
                    </m:den>
                  </m:f>
                </m:e>
              </m:nary>
            </m:oMath>
            <w:r w:rsidRPr="00316D8C">
              <w:rPr>
                <w:rFonts w:ascii="Times New Roman" w:hAnsi="Times New Roman" w:cs="Times New Roman"/>
                <w:sz w:val="20"/>
                <w:szCs w:val="20"/>
                <w:lang w:eastAsia="ru-RU"/>
              </w:rPr>
              <w:t xml:space="preserve">,   с округлением до целого числа каждого платежа, руб. (округление в меньшую сторону); где </w:t>
            </w:r>
          </w:p>
          <w:p w14:paraId="632AC074"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n – начало процентного периода из ст.2;</w:t>
            </w:r>
          </w:p>
          <w:p w14:paraId="7A261BE5"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m – конец процентного периода из ст. 2;</w:t>
            </w:r>
          </w:p>
          <w:p w14:paraId="230926C4"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D – величина ссудной задолженности на начло дня, руб.;</w:t>
            </w:r>
          </w:p>
          <w:p w14:paraId="3120E95F"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r – ключевая ставка Банка России, ст. 6</w:t>
            </w:r>
          </w:p>
        </w:tc>
        <w:tc>
          <w:tcPr>
            <w:tcW w:w="1139" w:type="dxa"/>
          </w:tcPr>
          <w:p w14:paraId="56A5B5E1"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lastRenderedPageBreak/>
              <w:t>Размер Гранта, руб. (минимальная величина из столбцов 7 и 8)</w:t>
            </w:r>
          </w:p>
        </w:tc>
      </w:tr>
      <w:tr w:rsidR="0017013D" w:rsidRPr="00316D8C" w14:paraId="1C068533" w14:textId="77777777" w:rsidTr="00C53F4C">
        <w:tc>
          <w:tcPr>
            <w:tcW w:w="562" w:type="dxa"/>
            <w:shd w:val="clear" w:color="auto" w:fill="auto"/>
            <w:vAlign w:val="center"/>
          </w:tcPr>
          <w:p w14:paraId="5157E685"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1</w:t>
            </w:r>
          </w:p>
        </w:tc>
        <w:tc>
          <w:tcPr>
            <w:tcW w:w="1418" w:type="dxa"/>
            <w:shd w:val="clear" w:color="auto" w:fill="auto"/>
            <w:vAlign w:val="center"/>
          </w:tcPr>
          <w:p w14:paraId="3433558F"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2</w:t>
            </w:r>
          </w:p>
        </w:tc>
        <w:tc>
          <w:tcPr>
            <w:tcW w:w="1417" w:type="dxa"/>
            <w:shd w:val="clear" w:color="auto" w:fill="auto"/>
            <w:vAlign w:val="center"/>
          </w:tcPr>
          <w:p w14:paraId="30660F3D"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3</w:t>
            </w:r>
          </w:p>
        </w:tc>
        <w:tc>
          <w:tcPr>
            <w:tcW w:w="1134" w:type="dxa"/>
            <w:shd w:val="clear" w:color="auto" w:fill="auto"/>
            <w:vAlign w:val="center"/>
          </w:tcPr>
          <w:p w14:paraId="56636B27"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4</w:t>
            </w:r>
          </w:p>
        </w:tc>
        <w:tc>
          <w:tcPr>
            <w:tcW w:w="1134" w:type="dxa"/>
            <w:shd w:val="clear" w:color="auto" w:fill="auto"/>
            <w:vAlign w:val="center"/>
          </w:tcPr>
          <w:p w14:paraId="3F12A8C2"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5</w:t>
            </w:r>
          </w:p>
        </w:tc>
        <w:tc>
          <w:tcPr>
            <w:tcW w:w="1276" w:type="dxa"/>
            <w:shd w:val="clear" w:color="auto" w:fill="auto"/>
            <w:vAlign w:val="center"/>
          </w:tcPr>
          <w:p w14:paraId="49E10267"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6</w:t>
            </w:r>
          </w:p>
        </w:tc>
        <w:tc>
          <w:tcPr>
            <w:tcW w:w="1418" w:type="dxa"/>
          </w:tcPr>
          <w:p w14:paraId="582600C9"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7</w:t>
            </w:r>
          </w:p>
        </w:tc>
        <w:tc>
          <w:tcPr>
            <w:tcW w:w="1134" w:type="dxa"/>
          </w:tcPr>
          <w:p w14:paraId="44F8F0EB"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8</w:t>
            </w:r>
          </w:p>
        </w:tc>
        <w:tc>
          <w:tcPr>
            <w:tcW w:w="1139" w:type="dxa"/>
          </w:tcPr>
          <w:p w14:paraId="1D3F2F4E"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9</w:t>
            </w:r>
          </w:p>
        </w:tc>
      </w:tr>
      <w:tr w:rsidR="0017013D" w:rsidRPr="00316D8C" w14:paraId="11A6F16D" w14:textId="77777777" w:rsidTr="00C53F4C">
        <w:tc>
          <w:tcPr>
            <w:tcW w:w="562" w:type="dxa"/>
            <w:shd w:val="clear" w:color="auto" w:fill="auto"/>
          </w:tcPr>
          <w:p w14:paraId="4130C267" w14:textId="77777777" w:rsidR="0017013D" w:rsidRPr="00316D8C" w:rsidRDefault="0017013D" w:rsidP="00C53F4C">
            <w:pPr>
              <w:adjustRightInd w:val="0"/>
              <w:jc w:val="center"/>
              <w:rPr>
                <w:rFonts w:ascii="Times New Roman" w:hAnsi="Times New Roman" w:cs="Times New Roman"/>
                <w:sz w:val="20"/>
                <w:szCs w:val="20"/>
                <w:lang w:val="en-US" w:eastAsia="ru-RU"/>
              </w:rPr>
            </w:pPr>
          </w:p>
        </w:tc>
        <w:tc>
          <w:tcPr>
            <w:tcW w:w="1418" w:type="dxa"/>
            <w:shd w:val="clear" w:color="auto" w:fill="auto"/>
            <w:vAlign w:val="center"/>
          </w:tcPr>
          <w:p w14:paraId="069ED133"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7" w:type="dxa"/>
            <w:shd w:val="clear" w:color="auto" w:fill="auto"/>
            <w:vAlign w:val="center"/>
          </w:tcPr>
          <w:p w14:paraId="15CC3499"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560A855B"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6CAAE19A"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shd w:val="clear" w:color="auto" w:fill="auto"/>
            <w:vAlign w:val="center"/>
          </w:tcPr>
          <w:p w14:paraId="729DC036"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8" w:type="dxa"/>
          </w:tcPr>
          <w:p w14:paraId="28E3CDC8"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tcPr>
          <w:p w14:paraId="465A365E"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9" w:type="dxa"/>
          </w:tcPr>
          <w:p w14:paraId="0DE47D48" w14:textId="77777777" w:rsidR="0017013D" w:rsidRPr="00316D8C" w:rsidRDefault="0017013D" w:rsidP="00C53F4C">
            <w:pPr>
              <w:adjustRightInd w:val="0"/>
              <w:jc w:val="center"/>
              <w:rPr>
                <w:rFonts w:ascii="Times New Roman" w:hAnsi="Times New Roman" w:cs="Times New Roman"/>
                <w:sz w:val="20"/>
                <w:szCs w:val="20"/>
                <w:lang w:eastAsia="ru-RU"/>
              </w:rPr>
            </w:pPr>
          </w:p>
        </w:tc>
      </w:tr>
      <w:tr w:rsidR="0017013D" w:rsidRPr="00316D8C" w14:paraId="5215BA2A" w14:textId="77777777" w:rsidTr="00C53F4C">
        <w:tc>
          <w:tcPr>
            <w:tcW w:w="562" w:type="dxa"/>
            <w:shd w:val="clear" w:color="auto" w:fill="auto"/>
          </w:tcPr>
          <w:p w14:paraId="4C8893E6"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8" w:type="dxa"/>
            <w:shd w:val="clear" w:color="auto" w:fill="auto"/>
            <w:vAlign w:val="center"/>
          </w:tcPr>
          <w:p w14:paraId="2E9ECC53"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7" w:type="dxa"/>
            <w:shd w:val="clear" w:color="auto" w:fill="auto"/>
            <w:vAlign w:val="center"/>
          </w:tcPr>
          <w:p w14:paraId="1D1169F7"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401AEC17"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63E01382"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shd w:val="clear" w:color="auto" w:fill="auto"/>
            <w:vAlign w:val="center"/>
          </w:tcPr>
          <w:p w14:paraId="2659444F"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8" w:type="dxa"/>
          </w:tcPr>
          <w:p w14:paraId="499E5B9F"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tcPr>
          <w:p w14:paraId="5B2DC331"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9" w:type="dxa"/>
          </w:tcPr>
          <w:p w14:paraId="05A6263E" w14:textId="77777777" w:rsidR="0017013D" w:rsidRPr="00316D8C" w:rsidRDefault="0017013D" w:rsidP="00C53F4C">
            <w:pPr>
              <w:adjustRightInd w:val="0"/>
              <w:jc w:val="center"/>
              <w:rPr>
                <w:rFonts w:ascii="Times New Roman" w:hAnsi="Times New Roman" w:cs="Times New Roman"/>
                <w:sz w:val="20"/>
                <w:szCs w:val="20"/>
                <w:lang w:eastAsia="ru-RU"/>
              </w:rPr>
            </w:pPr>
          </w:p>
        </w:tc>
      </w:tr>
      <w:tr w:rsidR="0017013D" w:rsidRPr="00316D8C" w14:paraId="43080B28" w14:textId="77777777" w:rsidTr="00C53F4C">
        <w:tc>
          <w:tcPr>
            <w:tcW w:w="562" w:type="dxa"/>
            <w:shd w:val="clear" w:color="auto" w:fill="auto"/>
          </w:tcPr>
          <w:p w14:paraId="2693CC74" w14:textId="77777777" w:rsidR="0017013D" w:rsidRPr="00316D8C" w:rsidRDefault="0017013D" w:rsidP="00C53F4C">
            <w:pPr>
              <w:adjustRightInd w:val="0"/>
              <w:jc w:val="center"/>
              <w:rPr>
                <w:rFonts w:ascii="Times New Roman" w:hAnsi="Times New Roman" w:cs="Times New Roman"/>
                <w:sz w:val="20"/>
                <w:szCs w:val="20"/>
                <w:lang w:val="en-US" w:eastAsia="ru-RU"/>
              </w:rPr>
            </w:pPr>
          </w:p>
        </w:tc>
        <w:tc>
          <w:tcPr>
            <w:tcW w:w="1418" w:type="dxa"/>
            <w:shd w:val="clear" w:color="auto" w:fill="auto"/>
            <w:vAlign w:val="center"/>
          </w:tcPr>
          <w:p w14:paraId="0F1746E6"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7" w:type="dxa"/>
            <w:shd w:val="clear" w:color="auto" w:fill="auto"/>
            <w:vAlign w:val="center"/>
          </w:tcPr>
          <w:p w14:paraId="0B07A758"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3FABA0E1"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36479D46"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shd w:val="clear" w:color="auto" w:fill="auto"/>
            <w:vAlign w:val="center"/>
          </w:tcPr>
          <w:p w14:paraId="74694F7B"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8" w:type="dxa"/>
          </w:tcPr>
          <w:p w14:paraId="071B25B6"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tcPr>
          <w:p w14:paraId="37826CB1"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9" w:type="dxa"/>
          </w:tcPr>
          <w:p w14:paraId="21909746" w14:textId="77777777" w:rsidR="0017013D" w:rsidRPr="00316D8C" w:rsidRDefault="0017013D" w:rsidP="00C53F4C">
            <w:pPr>
              <w:adjustRightInd w:val="0"/>
              <w:jc w:val="center"/>
              <w:rPr>
                <w:rFonts w:ascii="Times New Roman" w:hAnsi="Times New Roman" w:cs="Times New Roman"/>
                <w:sz w:val="20"/>
                <w:szCs w:val="20"/>
                <w:lang w:eastAsia="ru-RU"/>
              </w:rPr>
            </w:pPr>
          </w:p>
        </w:tc>
      </w:tr>
      <w:tr w:rsidR="0017013D" w:rsidRPr="00316D8C" w14:paraId="57898BB6" w14:textId="77777777" w:rsidTr="00C53F4C">
        <w:tc>
          <w:tcPr>
            <w:tcW w:w="562" w:type="dxa"/>
            <w:shd w:val="clear" w:color="auto" w:fill="auto"/>
          </w:tcPr>
          <w:p w14:paraId="26A0D640"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lastRenderedPageBreak/>
              <w:t>х</w:t>
            </w:r>
          </w:p>
        </w:tc>
        <w:tc>
          <w:tcPr>
            <w:tcW w:w="2835" w:type="dxa"/>
            <w:gridSpan w:val="2"/>
            <w:shd w:val="clear" w:color="auto" w:fill="auto"/>
            <w:vAlign w:val="center"/>
          </w:tcPr>
          <w:p w14:paraId="03480B21"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ИТОГО:</w:t>
            </w:r>
          </w:p>
        </w:tc>
        <w:tc>
          <w:tcPr>
            <w:tcW w:w="1134" w:type="dxa"/>
            <w:shd w:val="clear" w:color="auto" w:fill="auto"/>
            <w:vAlign w:val="center"/>
          </w:tcPr>
          <w:p w14:paraId="7DDF951A"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shd w:val="clear" w:color="auto" w:fill="auto"/>
            <w:vAlign w:val="center"/>
          </w:tcPr>
          <w:p w14:paraId="0567F56C"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276" w:type="dxa"/>
            <w:shd w:val="clear" w:color="auto" w:fill="auto"/>
            <w:vAlign w:val="center"/>
          </w:tcPr>
          <w:p w14:paraId="003ED4BB"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418" w:type="dxa"/>
          </w:tcPr>
          <w:p w14:paraId="0573A8A8"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4" w:type="dxa"/>
          </w:tcPr>
          <w:p w14:paraId="4119FAA4"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139" w:type="dxa"/>
          </w:tcPr>
          <w:p w14:paraId="1CB143FA" w14:textId="77777777" w:rsidR="0017013D" w:rsidRPr="00316D8C" w:rsidRDefault="0017013D" w:rsidP="00C53F4C">
            <w:pPr>
              <w:adjustRightInd w:val="0"/>
              <w:jc w:val="center"/>
              <w:rPr>
                <w:rFonts w:ascii="Times New Roman" w:hAnsi="Times New Roman" w:cs="Times New Roman"/>
                <w:sz w:val="20"/>
                <w:szCs w:val="20"/>
                <w:lang w:eastAsia="ru-RU"/>
              </w:rPr>
            </w:pPr>
          </w:p>
        </w:tc>
      </w:tr>
    </w:tbl>
    <w:p w14:paraId="6866B58A" w14:textId="005FBA4D" w:rsidR="00D36FEF" w:rsidRPr="00316D8C" w:rsidRDefault="00D36FEF" w:rsidP="00D36FEF">
      <w:pPr>
        <w:pStyle w:val="af5"/>
        <w:spacing w:before="89"/>
        <w:ind w:left="0" w:right="190" w:firstLine="0"/>
        <w:rPr>
          <w:rFonts w:ascii="Times New Roman" w:hAnsi="Times New Roman" w:cs="Times New Roman"/>
          <w:sz w:val="20"/>
          <w:szCs w:val="20"/>
        </w:rPr>
      </w:pPr>
      <w:r w:rsidRPr="00316D8C">
        <w:rPr>
          <w:rFonts w:ascii="Times New Roman" w:hAnsi="Times New Roman" w:cs="Times New Roman"/>
          <w:sz w:val="20"/>
          <w:szCs w:val="20"/>
        </w:rPr>
        <w:t xml:space="preserve">*указанный период не может выходить за пределы периода компенсации, указанного в </w:t>
      </w:r>
      <w:r w:rsidR="0017013D" w:rsidRPr="00316D8C">
        <w:rPr>
          <w:rFonts w:ascii="Times New Roman" w:hAnsi="Times New Roman" w:cs="Times New Roman"/>
          <w:sz w:val="20"/>
          <w:szCs w:val="20"/>
        </w:rPr>
        <w:t>С</w:t>
      </w:r>
      <w:r w:rsidRPr="00316D8C">
        <w:rPr>
          <w:rFonts w:ascii="Times New Roman" w:hAnsi="Times New Roman" w:cs="Times New Roman"/>
          <w:sz w:val="20"/>
          <w:szCs w:val="20"/>
        </w:rPr>
        <w:t xml:space="preserve">оглашении о предоставлении гранта. </w:t>
      </w:r>
    </w:p>
    <w:p w14:paraId="760DD65A" w14:textId="77777777" w:rsidR="00D36FEF" w:rsidRPr="00316D8C" w:rsidRDefault="00D36FEF" w:rsidP="00D36FEF">
      <w:pPr>
        <w:pStyle w:val="af5"/>
        <w:spacing w:before="89"/>
        <w:ind w:left="0" w:right="190" w:firstLine="0"/>
        <w:rPr>
          <w:rFonts w:ascii="Times New Roman" w:hAnsi="Times New Roman" w:cs="Times New Roman"/>
        </w:rPr>
      </w:pPr>
    </w:p>
    <w:p w14:paraId="072E083D" w14:textId="4265FC98" w:rsidR="00D36FEF" w:rsidRPr="00316D8C" w:rsidRDefault="00D36FEF" w:rsidP="00D36FEF">
      <w:pPr>
        <w:pStyle w:val="af5"/>
        <w:spacing w:before="89"/>
        <w:ind w:left="0" w:right="-1" w:firstLine="0"/>
        <w:rPr>
          <w:rFonts w:ascii="Times New Roman" w:hAnsi="Times New Roman" w:cs="Times New Roman"/>
          <w:b/>
          <w:bCs/>
        </w:rPr>
      </w:pPr>
      <w:r w:rsidRPr="00316D8C">
        <w:rPr>
          <w:rFonts w:ascii="Times New Roman" w:hAnsi="Times New Roman" w:cs="Times New Roman"/>
          <w:b/>
          <w:bCs/>
        </w:rPr>
        <w:t>Расчет размера гранта по Кредитному договору 3:</w:t>
      </w:r>
    </w:p>
    <w:tbl>
      <w:tblPr>
        <w:tblpPr w:leftFromText="180" w:rightFromText="180" w:vertAnchor="text" w:tblpX="-572" w:tblpY="3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00"/>
        <w:gridCol w:w="1369"/>
        <w:gridCol w:w="1250"/>
        <w:gridCol w:w="1309"/>
        <w:gridCol w:w="1413"/>
        <w:gridCol w:w="948"/>
        <w:gridCol w:w="1276"/>
        <w:gridCol w:w="1276"/>
      </w:tblGrid>
      <w:tr w:rsidR="0017013D" w:rsidRPr="00316D8C" w14:paraId="38538054" w14:textId="77777777" w:rsidTr="00C53F4C">
        <w:tc>
          <w:tcPr>
            <w:tcW w:w="486" w:type="dxa"/>
            <w:shd w:val="clear" w:color="auto" w:fill="auto"/>
            <w:vAlign w:val="center"/>
          </w:tcPr>
          <w:p w14:paraId="3BE36A90"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п/п</w:t>
            </w:r>
          </w:p>
        </w:tc>
        <w:tc>
          <w:tcPr>
            <w:tcW w:w="1300" w:type="dxa"/>
            <w:shd w:val="clear" w:color="auto" w:fill="auto"/>
            <w:vAlign w:val="center"/>
          </w:tcPr>
          <w:p w14:paraId="1E7BF8FF"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Процентный период (период, за который произведено начисление процентов) *</w:t>
            </w:r>
          </w:p>
        </w:tc>
        <w:tc>
          <w:tcPr>
            <w:tcW w:w="1369" w:type="dxa"/>
            <w:shd w:val="clear" w:color="auto" w:fill="auto"/>
            <w:vAlign w:val="center"/>
          </w:tcPr>
          <w:p w14:paraId="150C0A95"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Процентная ставка согласно кредитному договору, действующая в процентном периоде, %</w:t>
            </w:r>
          </w:p>
        </w:tc>
        <w:tc>
          <w:tcPr>
            <w:tcW w:w="1250" w:type="dxa"/>
            <w:shd w:val="clear" w:color="auto" w:fill="auto"/>
            <w:vAlign w:val="center"/>
          </w:tcPr>
          <w:p w14:paraId="09FEB599"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Сумма уплаченных процентов, руб.</w:t>
            </w:r>
          </w:p>
        </w:tc>
        <w:tc>
          <w:tcPr>
            <w:tcW w:w="1309" w:type="dxa"/>
            <w:shd w:val="clear" w:color="auto" w:fill="auto"/>
            <w:vAlign w:val="center"/>
          </w:tcPr>
          <w:p w14:paraId="0B895C4B" w14:textId="77777777" w:rsidR="0017013D" w:rsidRPr="00316D8C" w:rsidRDefault="0017013D" w:rsidP="00C53F4C">
            <w:pPr>
              <w:adjustRightInd w:val="0"/>
              <w:jc w:val="center"/>
              <w:rPr>
                <w:rFonts w:ascii="Times New Roman" w:hAnsi="Times New Roman" w:cs="Times New Roman"/>
                <w:b/>
                <w:bCs/>
                <w:sz w:val="20"/>
                <w:szCs w:val="20"/>
                <w:lang w:eastAsia="ru-RU"/>
              </w:rPr>
            </w:pPr>
            <w:r w:rsidRPr="00316D8C">
              <w:rPr>
                <w:rFonts w:ascii="Times New Roman" w:hAnsi="Times New Roman" w:cs="Times New Roman"/>
                <w:sz w:val="20"/>
                <w:szCs w:val="20"/>
                <w:lang w:eastAsia="ru-RU"/>
              </w:rPr>
              <w:t>Дата фактической уплаты процентов (</w:t>
            </w:r>
            <w:proofErr w:type="spellStart"/>
            <w:r w:rsidRPr="00316D8C">
              <w:rPr>
                <w:rFonts w:ascii="Times New Roman" w:hAnsi="Times New Roman" w:cs="Times New Roman"/>
                <w:sz w:val="20"/>
                <w:szCs w:val="20"/>
                <w:lang w:eastAsia="ru-RU"/>
              </w:rPr>
              <w:t>дд.</w:t>
            </w:r>
            <w:proofErr w:type="gramStart"/>
            <w:r w:rsidRPr="00316D8C">
              <w:rPr>
                <w:rFonts w:ascii="Times New Roman" w:hAnsi="Times New Roman" w:cs="Times New Roman"/>
                <w:sz w:val="20"/>
                <w:szCs w:val="20"/>
                <w:lang w:eastAsia="ru-RU"/>
              </w:rPr>
              <w:t>мм.гггг</w:t>
            </w:r>
            <w:proofErr w:type="spellEnd"/>
            <w:proofErr w:type="gramEnd"/>
            <w:r w:rsidRPr="00316D8C">
              <w:rPr>
                <w:rFonts w:ascii="Times New Roman" w:hAnsi="Times New Roman" w:cs="Times New Roman"/>
                <w:sz w:val="20"/>
                <w:szCs w:val="20"/>
                <w:lang w:eastAsia="ru-RU"/>
              </w:rPr>
              <w:t>)</w:t>
            </w:r>
          </w:p>
        </w:tc>
        <w:tc>
          <w:tcPr>
            <w:tcW w:w="1413" w:type="dxa"/>
            <w:shd w:val="clear" w:color="auto" w:fill="auto"/>
            <w:vAlign w:val="center"/>
          </w:tcPr>
          <w:p w14:paraId="2FA65515"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Ключевая ставка Центрального Банка на дату уплаты процентов, %</w:t>
            </w:r>
          </w:p>
        </w:tc>
        <w:tc>
          <w:tcPr>
            <w:tcW w:w="948" w:type="dxa"/>
          </w:tcPr>
          <w:p w14:paraId="1B1AC413"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Размер Гранта = ((ст. 4*90%), с округлением до целого числа, руб. (округление в меньшую сторону)</w:t>
            </w:r>
          </w:p>
        </w:tc>
        <w:tc>
          <w:tcPr>
            <w:tcW w:w="1276" w:type="dxa"/>
          </w:tcPr>
          <w:p w14:paraId="6CE0BE47"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Размер Гранта = (ст.4*ст.6 / ст.3), с округлением до целого числа, руб. (округление в меньшую сторону).</w:t>
            </w:r>
          </w:p>
          <w:p w14:paraId="04F09E89"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 xml:space="preserve">В случае, если процентная ставка (ст.3) менялась в отчетном периоде, то: </w:t>
            </w:r>
            <m:oMath>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n</m:t>
                  </m:r>
                </m:sub>
                <m:sup>
                  <m:r>
                    <w:rPr>
                      <w:rFonts w:ascii="Cambria Math" w:hAnsi="Cambria Math" w:cs="Times New Roman"/>
                      <w:sz w:val="20"/>
                      <w:szCs w:val="20"/>
                    </w:rPr>
                    <m:t>m</m:t>
                  </m:r>
                </m:sup>
                <m:e>
                  <m:r>
                    <w:rPr>
                      <w:rFonts w:ascii="Cambria Math" w:hAnsi="Cambria Math" w:cs="Times New Roman"/>
                      <w:sz w:val="20"/>
                      <w:szCs w:val="20"/>
                    </w:rPr>
                    <m:t>D×</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365(366)</m:t>
                      </m:r>
                    </m:den>
                  </m:f>
                </m:e>
              </m:nary>
            </m:oMath>
            <w:r w:rsidRPr="00316D8C">
              <w:rPr>
                <w:rFonts w:ascii="Times New Roman" w:hAnsi="Times New Roman" w:cs="Times New Roman"/>
                <w:sz w:val="20"/>
                <w:szCs w:val="20"/>
                <w:lang w:eastAsia="ru-RU"/>
              </w:rPr>
              <w:t xml:space="preserve">,   с округлением до целого числа каждого платежа, руб. (округление в меньшую сторону); где </w:t>
            </w:r>
          </w:p>
          <w:p w14:paraId="1DFEA13F"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n – начало процентного периода из ст.2;</w:t>
            </w:r>
          </w:p>
          <w:p w14:paraId="4C7CBF8F"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m – конец процентного периода из ст. 2;</w:t>
            </w:r>
          </w:p>
          <w:p w14:paraId="68CDAA56"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D – величина ссудной задолженности на начло дня, руб.;</w:t>
            </w:r>
          </w:p>
          <w:p w14:paraId="350C99D5"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r – ключевая ставка Банка России, ст. 6</w:t>
            </w:r>
          </w:p>
        </w:tc>
        <w:tc>
          <w:tcPr>
            <w:tcW w:w="1276" w:type="dxa"/>
          </w:tcPr>
          <w:p w14:paraId="3F764C22" w14:textId="77777777" w:rsidR="0017013D" w:rsidRPr="00316D8C" w:rsidRDefault="0017013D" w:rsidP="00C53F4C">
            <w:pPr>
              <w:adjustRightInd w:val="0"/>
              <w:spacing w:after="0"/>
              <w:contextualSpacing/>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Размер Гранта, руб. (минимальная величина из столбцов 7 и 8)</w:t>
            </w:r>
          </w:p>
        </w:tc>
      </w:tr>
      <w:tr w:rsidR="0017013D" w:rsidRPr="00316D8C" w14:paraId="66E38D8A" w14:textId="77777777" w:rsidTr="00C53F4C">
        <w:tc>
          <w:tcPr>
            <w:tcW w:w="486" w:type="dxa"/>
            <w:shd w:val="clear" w:color="auto" w:fill="auto"/>
            <w:vAlign w:val="center"/>
          </w:tcPr>
          <w:p w14:paraId="766EF765"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lastRenderedPageBreak/>
              <w:t>1</w:t>
            </w:r>
          </w:p>
        </w:tc>
        <w:tc>
          <w:tcPr>
            <w:tcW w:w="1300" w:type="dxa"/>
            <w:shd w:val="clear" w:color="auto" w:fill="auto"/>
            <w:vAlign w:val="center"/>
          </w:tcPr>
          <w:p w14:paraId="1A15D894"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2</w:t>
            </w:r>
          </w:p>
        </w:tc>
        <w:tc>
          <w:tcPr>
            <w:tcW w:w="1369" w:type="dxa"/>
            <w:shd w:val="clear" w:color="auto" w:fill="auto"/>
            <w:vAlign w:val="center"/>
          </w:tcPr>
          <w:p w14:paraId="5322550B"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3</w:t>
            </w:r>
          </w:p>
        </w:tc>
        <w:tc>
          <w:tcPr>
            <w:tcW w:w="1250" w:type="dxa"/>
            <w:shd w:val="clear" w:color="auto" w:fill="auto"/>
            <w:vAlign w:val="center"/>
          </w:tcPr>
          <w:p w14:paraId="6725786F"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4</w:t>
            </w:r>
          </w:p>
        </w:tc>
        <w:tc>
          <w:tcPr>
            <w:tcW w:w="1309" w:type="dxa"/>
            <w:shd w:val="clear" w:color="auto" w:fill="auto"/>
            <w:vAlign w:val="center"/>
          </w:tcPr>
          <w:p w14:paraId="238A3AAE"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5</w:t>
            </w:r>
          </w:p>
        </w:tc>
        <w:tc>
          <w:tcPr>
            <w:tcW w:w="1413" w:type="dxa"/>
            <w:shd w:val="clear" w:color="auto" w:fill="auto"/>
            <w:vAlign w:val="center"/>
          </w:tcPr>
          <w:p w14:paraId="08F9DE76"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6</w:t>
            </w:r>
          </w:p>
        </w:tc>
        <w:tc>
          <w:tcPr>
            <w:tcW w:w="948" w:type="dxa"/>
          </w:tcPr>
          <w:p w14:paraId="74D7FFA6"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7</w:t>
            </w:r>
          </w:p>
        </w:tc>
        <w:tc>
          <w:tcPr>
            <w:tcW w:w="1276" w:type="dxa"/>
          </w:tcPr>
          <w:p w14:paraId="1D7778A5"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8</w:t>
            </w:r>
          </w:p>
        </w:tc>
        <w:tc>
          <w:tcPr>
            <w:tcW w:w="1276" w:type="dxa"/>
          </w:tcPr>
          <w:p w14:paraId="0B5C16CE"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9</w:t>
            </w:r>
          </w:p>
        </w:tc>
      </w:tr>
      <w:tr w:rsidR="0017013D" w:rsidRPr="00316D8C" w14:paraId="2BECD119" w14:textId="77777777" w:rsidTr="00C53F4C">
        <w:tc>
          <w:tcPr>
            <w:tcW w:w="486" w:type="dxa"/>
            <w:shd w:val="clear" w:color="auto" w:fill="auto"/>
          </w:tcPr>
          <w:p w14:paraId="42B9C385" w14:textId="77777777" w:rsidR="0017013D" w:rsidRPr="00316D8C" w:rsidRDefault="0017013D" w:rsidP="00C53F4C">
            <w:pPr>
              <w:adjustRightInd w:val="0"/>
              <w:jc w:val="center"/>
              <w:rPr>
                <w:rFonts w:ascii="Times New Roman" w:hAnsi="Times New Roman" w:cs="Times New Roman"/>
                <w:sz w:val="20"/>
                <w:szCs w:val="20"/>
                <w:lang w:val="en-US" w:eastAsia="ru-RU"/>
              </w:rPr>
            </w:pPr>
          </w:p>
        </w:tc>
        <w:tc>
          <w:tcPr>
            <w:tcW w:w="1300" w:type="dxa"/>
            <w:shd w:val="clear" w:color="auto" w:fill="auto"/>
            <w:vAlign w:val="center"/>
          </w:tcPr>
          <w:p w14:paraId="6B8E9DBB"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69" w:type="dxa"/>
            <w:shd w:val="clear" w:color="auto" w:fill="auto"/>
            <w:vAlign w:val="center"/>
          </w:tcPr>
          <w:p w14:paraId="5945F5A9"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50" w:type="dxa"/>
            <w:shd w:val="clear" w:color="auto" w:fill="auto"/>
            <w:vAlign w:val="center"/>
          </w:tcPr>
          <w:p w14:paraId="6BEE2F6E"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2B9E8367"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3" w:type="dxa"/>
            <w:shd w:val="clear" w:color="auto" w:fill="auto"/>
            <w:vAlign w:val="center"/>
          </w:tcPr>
          <w:p w14:paraId="7B23C461"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948" w:type="dxa"/>
          </w:tcPr>
          <w:p w14:paraId="2631C5C2"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5E7C7B84"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689B6133" w14:textId="77777777" w:rsidR="0017013D" w:rsidRPr="00316D8C" w:rsidRDefault="0017013D" w:rsidP="00C53F4C">
            <w:pPr>
              <w:adjustRightInd w:val="0"/>
              <w:jc w:val="center"/>
              <w:rPr>
                <w:rFonts w:ascii="Times New Roman" w:hAnsi="Times New Roman" w:cs="Times New Roman"/>
                <w:sz w:val="20"/>
                <w:szCs w:val="20"/>
                <w:lang w:eastAsia="ru-RU"/>
              </w:rPr>
            </w:pPr>
          </w:p>
        </w:tc>
      </w:tr>
      <w:tr w:rsidR="0017013D" w:rsidRPr="00316D8C" w14:paraId="4D1E061A" w14:textId="77777777" w:rsidTr="00C53F4C">
        <w:tc>
          <w:tcPr>
            <w:tcW w:w="486" w:type="dxa"/>
            <w:shd w:val="clear" w:color="auto" w:fill="auto"/>
          </w:tcPr>
          <w:p w14:paraId="371E7151"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00" w:type="dxa"/>
            <w:shd w:val="clear" w:color="auto" w:fill="auto"/>
            <w:vAlign w:val="center"/>
          </w:tcPr>
          <w:p w14:paraId="25EE03F9"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69" w:type="dxa"/>
            <w:shd w:val="clear" w:color="auto" w:fill="auto"/>
            <w:vAlign w:val="center"/>
          </w:tcPr>
          <w:p w14:paraId="371B2F3D"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50" w:type="dxa"/>
            <w:shd w:val="clear" w:color="auto" w:fill="auto"/>
            <w:vAlign w:val="center"/>
          </w:tcPr>
          <w:p w14:paraId="28F01173"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1CDA3DE6"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3" w:type="dxa"/>
            <w:shd w:val="clear" w:color="auto" w:fill="auto"/>
            <w:vAlign w:val="center"/>
          </w:tcPr>
          <w:p w14:paraId="7B856137"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948" w:type="dxa"/>
          </w:tcPr>
          <w:p w14:paraId="46EF71D1"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6AEE3C0F"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5083032F" w14:textId="77777777" w:rsidR="0017013D" w:rsidRPr="00316D8C" w:rsidRDefault="0017013D" w:rsidP="00C53F4C">
            <w:pPr>
              <w:adjustRightInd w:val="0"/>
              <w:jc w:val="center"/>
              <w:rPr>
                <w:rFonts w:ascii="Times New Roman" w:hAnsi="Times New Roman" w:cs="Times New Roman"/>
                <w:sz w:val="20"/>
                <w:szCs w:val="20"/>
                <w:lang w:eastAsia="ru-RU"/>
              </w:rPr>
            </w:pPr>
          </w:p>
        </w:tc>
      </w:tr>
      <w:tr w:rsidR="0017013D" w:rsidRPr="00316D8C" w14:paraId="204604A7" w14:textId="77777777" w:rsidTr="00C53F4C">
        <w:tc>
          <w:tcPr>
            <w:tcW w:w="486" w:type="dxa"/>
            <w:shd w:val="clear" w:color="auto" w:fill="auto"/>
          </w:tcPr>
          <w:p w14:paraId="13DD0018" w14:textId="77777777" w:rsidR="0017013D" w:rsidRPr="00316D8C" w:rsidRDefault="0017013D" w:rsidP="00C53F4C">
            <w:pPr>
              <w:adjustRightInd w:val="0"/>
              <w:jc w:val="center"/>
              <w:rPr>
                <w:rFonts w:ascii="Times New Roman" w:hAnsi="Times New Roman" w:cs="Times New Roman"/>
                <w:sz w:val="20"/>
                <w:szCs w:val="20"/>
                <w:lang w:val="en-US" w:eastAsia="ru-RU"/>
              </w:rPr>
            </w:pPr>
          </w:p>
        </w:tc>
        <w:tc>
          <w:tcPr>
            <w:tcW w:w="1300" w:type="dxa"/>
            <w:shd w:val="clear" w:color="auto" w:fill="auto"/>
            <w:vAlign w:val="center"/>
          </w:tcPr>
          <w:p w14:paraId="20595ABC"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69" w:type="dxa"/>
            <w:shd w:val="clear" w:color="auto" w:fill="auto"/>
            <w:vAlign w:val="center"/>
          </w:tcPr>
          <w:p w14:paraId="1EFA92C0"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50" w:type="dxa"/>
            <w:shd w:val="clear" w:color="auto" w:fill="auto"/>
            <w:vAlign w:val="center"/>
          </w:tcPr>
          <w:p w14:paraId="0DDC88EC"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607D8FE9"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413" w:type="dxa"/>
            <w:shd w:val="clear" w:color="auto" w:fill="auto"/>
            <w:vAlign w:val="center"/>
          </w:tcPr>
          <w:p w14:paraId="4C06D71A"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948" w:type="dxa"/>
          </w:tcPr>
          <w:p w14:paraId="3D76EB25"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1627B719"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0CA7E698" w14:textId="77777777" w:rsidR="0017013D" w:rsidRPr="00316D8C" w:rsidRDefault="0017013D" w:rsidP="00C53F4C">
            <w:pPr>
              <w:adjustRightInd w:val="0"/>
              <w:jc w:val="center"/>
              <w:rPr>
                <w:rFonts w:ascii="Times New Roman" w:hAnsi="Times New Roman" w:cs="Times New Roman"/>
                <w:sz w:val="20"/>
                <w:szCs w:val="20"/>
                <w:lang w:eastAsia="ru-RU"/>
              </w:rPr>
            </w:pPr>
          </w:p>
        </w:tc>
      </w:tr>
      <w:tr w:rsidR="0017013D" w:rsidRPr="00316D8C" w14:paraId="06567196" w14:textId="77777777" w:rsidTr="00C53F4C">
        <w:tc>
          <w:tcPr>
            <w:tcW w:w="486" w:type="dxa"/>
            <w:shd w:val="clear" w:color="auto" w:fill="auto"/>
          </w:tcPr>
          <w:p w14:paraId="392D2D52"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2669" w:type="dxa"/>
            <w:gridSpan w:val="2"/>
            <w:shd w:val="clear" w:color="auto" w:fill="auto"/>
            <w:vAlign w:val="center"/>
          </w:tcPr>
          <w:p w14:paraId="1530748A"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ИТОГО:</w:t>
            </w:r>
          </w:p>
        </w:tc>
        <w:tc>
          <w:tcPr>
            <w:tcW w:w="1250" w:type="dxa"/>
            <w:shd w:val="clear" w:color="auto" w:fill="auto"/>
            <w:vAlign w:val="center"/>
          </w:tcPr>
          <w:p w14:paraId="7EF38C20"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60539817"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1413" w:type="dxa"/>
            <w:shd w:val="clear" w:color="auto" w:fill="auto"/>
            <w:vAlign w:val="center"/>
          </w:tcPr>
          <w:p w14:paraId="01FE9CED" w14:textId="77777777" w:rsidR="0017013D" w:rsidRPr="00316D8C" w:rsidRDefault="0017013D" w:rsidP="00C53F4C">
            <w:pPr>
              <w:adjustRightInd w:val="0"/>
              <w:jc w:val="center"/>
              <w:rPr>
                <w:rFonts w:ascii="Times New Roman" w:hAnsi="Times New Roman" w:cs="Times New Roman"/>
                <w:sz w:val="20"/>
                <w:szCs w:val="20"/>
                <w:lang w:eastAsia="ru-RU"/>
              </w:rPr>
            </w:pPr>
            <w:r w:rsidRPr="00316D8C">
              <w:rPr>
                <w:rFonts w:ascii="Times New Roman" w:hAnsi="Times New Roman" w:cs="Times New Roman"/>
                <w:sz w:val="20"/>
                <w:szCs w:val="20"/>
                <w:lang w:eastAsia="ru-RU"/>
              </w:rPr>
              <w:t>х</w:t>
            </w:r>
          </w:p>
        </w:tc>
        <w:tc>
          <w:tcPr>
            <w:tcW w:w="948" w:type="dxa"/>
          </w:tcPr>
          <w:p w14:paraId="1FD6D929"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1055C20E" w14:textId="77777777" w:rsidR="0017013D" w:rsidRPr="00316D8C" w:rsidRDefault="0017013D" w:rsidP="00C53F4C">
            <w:pPr>
              <w:adjustRightInd w:val="0"/>
              <w:jc w:val="center"/>
              <w:rPr>
                <w:rFonts w:ascii="Times New Roman" w:hAnsi="Times New Roman" w:cs="Times New Roman"/>
                <w:sz w:val="20"/>
                <w:szCs w:val="20"/>
                <w:lang w:eastAsia="ru-RU"/>
              </w:rPr>
            </w:pPr>
          </w:p>
        </w:tc>
        <w:tc>
          <w:tcPr>
            <w:tcW w:w="1276" w:type="dxa"/>
          </w:tcPr>
          <w:p w14:paraId="45025A7E" w14:textId="77777777" w:rsidR="0017013D" w:rsidRPr="00316D8C" w:rsidRDefault="0017013D" w:rsidP="00C53F4C">
            <w:pPr>
              <w:adjustRightInd w:val="0"/>
              <w:jc w:val="center"/>
              <w:rPr>
                <w:rFonts w:ascii="Times New Roman" w:hAnsi="Times New Roman" w:cs="Times New Roman"/>
                <w:sz w:val="20"/>
                <w:szCs w:val="20"/>
                <w:lang w:eastAsia="ru-RU"/>
              </w:rPr>
            </w:pPr>
          </w:p>
        </w:tc>
      </w:tr>
    </w:tbl>
    <w:p w14:paraId="21156EC5" w14:textId="3615F2A8" w:rsidR="00D36FEF" w:rsidRPr="00316D8C" w:rsidRDefault="00D36FEF" w:rsidP="00D36FEF">
      <w:pPr>
        <w:pStyle w:val="af5"/>
        <w:spacing w:before="89"/>
        <w:ind w:left="0" w:right="190" w:firstLine="0"/>
        <w:rPr>
          <w:rFonts w:ascii="Times New Roman" w:hAnsi="Times New Roman" w:cs="Times New Roman"/>
          <w:sz w:val="20"/>
          <w:szCs w:val="20"/>
        </w:rPr>
      </w:pPr>
      <w:r w:rsidRPr="00316D8C">
        <w:rPr>
          <w:rFonts w:ascii="Times New Roman" w:hAnsi="Times New Roman" w:cs="Times New Roman"/>
          <w:sz w:val="20"/>
          <w:szCs w:val="20"/>
        </w:rPr>
        <w:t xml:space="preserve">*указанный период не может выходить за пределы периода компенсации, указанного в </w:t>
      </w:r>
      <w:r w:rsidR="0017013D" w:rsidRPr="00316D8C">
        <w:rPr>
          <w:rFonts w:ascii="Times New Roman" w:hAnsi="Times New Roman" w:cs="Times New Roman"/>
          <w:sz w:val="20"/>
          <w:szCs w:val="20"/>
        </w:rPr>
        <w:t>С</w:t>
      </w:r>
      <w:r w:rsidRPr="00316D8C">
        <w:rPr>
          <w:rFonts w:ascii="Times New Roman" w:hAnsi="Times New Roman" w:cs="Times New Roman"/>
          <w:sz w:val="20"/>
          <w:szCs w:val="20"/>
        </w:rPr>
        <w:t xml:space="preserve">оглашении о предоставлении гранта. </w:t>
      </w:r>
    </w:p>
    <w:p w14:paraId="18A0AA1A" w14:textId="5AC909ED" w:rsidR="0055336F" w:rsidRPr="00316D8C" w:rsidRDefault="0055336F" w:rsidP="006E21D9">
      <w:pPr>
        <w:pStyle w:val="af5"/>
        <w:spacing w:before="89"/>
        <w:ind w:left="0" w:right="190" w:firstLine="0"/>
        <w:rPr>
          <w:rFonts w:ascii="Times New Roman" w:hAnsi="Times New Roman" w:cs="Times New Roman"/>
        </w:rPr>
      </w:pPr>
      <w:r w:rsidRPr="00316D8C">
        <w:rPr>
          <w:rFonts w:ascii="Times New Roman" w:hAnsi="Times New Roman" w:cs="Times New Roman"/>
        </w:rPr>
        <w:t xml:space="preserve">Контактное лицо Субъекта </w:t>
      </w:r>
      <w:r w:rsidR="00093BDB" w:rsidRPr="00316D8C">
        <w:rPr>
          <w:rFonts w:ascii="Times New Roman" w:hAnsi="Times New Roman" w:cs="Times New Roman"/>
        </w:rPr>
        <w:t xml:space="preserve">деятельности в сфере </w:t>
      </w:r>
      <w:r w:rsidRPr="00316D8C">
        <w:rPr>
          <w:rFonts w:ascii="Times New Roman" w:hAnsi="Times New Roman" w:cs="Times New Roman"/>
        </w:rPr>
        <w:t>промышленности: ______________________________</w:t>
      </w:r>
      <w:r w:rsidR="006E21D9" w:rsidRPr="00316D8C">
        <w:rPr>
          <w:rFonts w:ascii="Times New Roman" w:hAnsi="Times New Roman" w:cs="Times New Roman"/>
        </w:rPr>
        <w:t>__________</w:t>
      </w:r>
      <w:r w:rsidRPr="00316D8C">
        <w:rPr>
          <w:rFonts w:ascii="Times New Roman" w:hAnsi="Times New Roman" w:cs="Times New Roman"/>
        </w:rPr>
        <w:t>_</w:t>
      </w:r>
    </w:p>
    <w:p w14:paraId="66AA76B8" w14:textId="77777777" w:rsidR="0055336F" w:rsidRPr="00316D8C" w:rsidRDefault="0055336F" w:rsidP="006E21D9">
      <w:pPr>
        <w:adjustRightInd w:val="0"/>
        <w:ind w:left="4956" w:firstLine="708"/>
        <w:rPr>
          <w:rFonts w:ascii="Times New Roman" w:hAnsi="Times New Roman" w:cs="Times New Roman"/>
          <w:i/>
          <w:iCs/>
          <w:sz w:val="24"/>
          <w:szCs w:val="24"/>
          <w:lang w:eastAsia="ru-RU"/>
        </w:rPr>
      </w:pPr>
      <w:r w:rsidRPr="00316D8C">
        <w:rPr>
          <w:rFonts w:ascii="Times New Roman" w:hAnsi="Times New Roman" w:cs="Times New Roman"/>
          <w:i/>
          <w:iCs/>
          <w:sz w:val="24"/>
          <w:szCs w:val="24"/>
          <w:lang w:eastAsia="ru-RU"/>
        </w:rPr>
        <w:t>(ФИО, телефон, электронная почта)</w:t>
      </w:r>
      <w:r w:rsidRPr="00316D8C">
        <w:rPr>
          <w:rFonts w:ascii="Times New Roman" w:hAnsi="Times New Roman" w:cs="Times New Roman"/>
          <w:i/>
          <w:iCs/>
          <w:sz w:val="24"/>
          <w:szCs w:val="24"/>
          <w:lang w:eastAsia="ru-RU"/>
        </w:rPr>
        <w:tab/>
      </w:r>
    </w:p>
    <w:p w14:paraId="3499516D" w14:textId="3E1EAC75" w:rsidR="0055336F" w:rsidRPr="00316D8C" w:rsidRDefault="0055336F" w:rsidP="0055336F">
      <w:pPr>
        <w:pStyle w:val="af5"/>
        <w:spacing w:before="89"/>
        <w:ind w:left="0" w:right="190"/>
        <w:rPr>
          <w:rFonts w:ascii="Times New Roman" w:hAnsi="Times New Roman" w:cs="Times New Roman"/>
        </w:rPr>
      </w:pPr>
      <w:r w:rsidRPr="00316D8C">
        <w:rPr>
          <w:rFonts w:ascii="Times New Roman" w:hAnsi="Times New Roman" w:cs="Times New Roman"/>
          <w:b/>
          <w:bCs/>
        </w:rPr>
        <w:t xml:space="preserve">Субъект </w:t>
      </w:r>
      <w:r w:rsidR="00093BDB" w:rsidRPr="00316D8C">
        <w:rPr>
          <w:rFonts w:ascii="Times New Roman" w:hAnsi="Times New Roman" w:cs="Times New Roman"/>
          <w:b/>
          <w:bCs/>
        </w:rPr>
        <w:t xml:space="preserve">деятельности в сфере </w:t>
      </w:r>
      <w:r w:rsidRPr="00316D8C">
        <w:rPr>
          <w:rFonts w:ascii="Times New Roman" w:hAnsi="Times New Roman" w:cs="Times New Roman"/>
          <w:b/>
          <w:bCs/>
        </w:rPr>
        <w:t xml:space="preserve">промышленности заверяет, что </w:t>
      </w:r>
      <w:r w:rsidR="006E21D9" w:rsidRPr="00316D8C">
        <w:rPr>
          <w:rFonts w:ascii="Times New Roman" w:hAnsi="Times New Roman" w:cs="Times New Roman"/>
          <w:b/>
          <w:bCs/>
        </w:rPr>
        <w:t>на дату не ранее 14 календарных дней до дня</w:t>
      </w:r>
      <w:r w:rsidRPr="00316D8C">
        <w:rPr>
          <w:rFonts w:ascii="Times New Roman" w:hAnsi="Times New Roman" w:cs="Times New Roman"/>
          <w:b/>
          <w:bCs/>
        </w:rPr>
        <w:t xml:space="preserve"> подачи настоящей Заявки на </w:t>
      </w:r>
      <w:r w:rsidR="0038383B" w:rsidRPr="00316D8C">
        <w:rPr>
          <w:rFonts w:ascii="Times New Roman" w:hAnsi="Times New Roman" w:cs="Times New Roman"/>
          <w:b/>
          <w:bCs/>
        </w:rPr>
        <w:t xml:space="preserve">выплату </w:t>
      </w:r>
      <w:r w:rsidRPr="00316D8C">
        <w:rPr>
          <w:rFonts w:ascii="Times New Roman" w:hAnsi="Times New Roman" w:cs="Times New Roman"/>
          <w:b/>
          <w:bCs/>
        </w:rPr>
        <w:t>Гранта</w:t>
      </w:r>
      <w:r w:rsidRPr="00316D8C">
        <w:rPr>
          <w:rFonts w:ascii="Times New Roman" w:hAnsi="Times New Roman" w:cs="Times New Roman"/>
        </w:rPr>
        <w:t>:</w:t>
      </w:r>
    </w:p>
    <w:p w14:paraId="19B1E372" w14:textId="5F856161" w:rsidR="009921C1" w:rsidRPr="00316D8C" w:rsidRDefault="0055336F" w:rsidP="00634F6A">
      <w:pPr>
        <w:adjustRightInd w:val="0"/>
        <w:spacing w:after="0"/>
        <w:ind w:firstLine="539"/>
        <w:contextualSpacing/>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 xml:space="preserve">а) </w:t>
      </w:r>
      <w:r w:rsidR="009921C1" w:rsidRPr="00316D8C">
        <w:rPr>
          <w:rFonts w:ascii="Times New Roman" w:hAnsi="Times New Roman" w:cs="Times New Roman"/>
          <w:sz w:val="24"/>
          <w:szCs w:val="24"/>
          <w:lang w:eastAsia="ru-RU"/>
        </w:rPr>
        <w:t xml:space="preserve">зарегистрирован и </w:t>
      </w:r>
      <w:r w:rsidRPr="00316D8C">
        <w:rPr>
          <w:rFonts w:ascii="Times New Roman" w:hAnsi="Times New Roman" w:cs="Times New Roman"/>
          <w:sz w:val="24"/>
          <w:szCs w:val="24"/>
          <w:lang w:eastAsia="ru-RU"/>
        </w:rPr>
        <w:t>осуществля</w:t>
      </w:r>
      <w:r w:rsidR="009921C1" w:rsidRPr="00316D8C">
        <w:rPr>
          <w:rFonts w:ascii="Times New Roman" w:hAnsi="Times New Roman" w:cs="Times New Roman"/>
          <w:sz w:val="24"/>
          <w:szCs w:val="24"/>
          <w:lang w:eastAsia="ru-RU"/>
        </w:rPr>
        <w:t>е</w:t>
      </w:r>
      <w:r w:rsidRPr="00316D8C">
        <w:rPr>
          <w:rFonts w:ascii="Times New Roman" w:hAnsi="Times New Roman" w:cs="Times New Roman"/>
          <w:sz w:val="24"/>
          <w:szCs w:val="24"/>
          <w:lang w:eastAsia="ru-RU"/>
        </w:rPr>
        <w:t>т деятельность в сфере промышленности на территории Челябинской области;</w:t>
      </w:r>
    </w:p>
    <w:p w14:paraId="578F0599" w14:textId="723ADB00" w:rsidR="009921C1" w:rsidRPr="00316D8C" w:rsidRDefault="009921C1" w:rsidP="00634F6A">
      <w:pPr>
        <w:pStyle w:val="ConsPlusNormal"/>
        <w:spacing w:line="276" w:lineRule="auto"/>
        <w:ind w:firstLine="539"/>
        <w:contextualSpacing/>
        <w:jc w:val="both"/>
        <w:rPr>
          <w:rFonts w:eastAsia="Times New Roman"/>
          <w:spacing w:val="2"/>
        </w:rPr>
      </w:pPr>
      <w:r w:rsidRPr="00316D8C">
        <w:t xml:space="preserve">б) </w:t>
      </w:r>
      <w:r w:rsidR="004D2E8D" w:rsidRPr="00316D8C">
        <w:rPr>
          <w:rFonts w:eastAsia="Times New Roman"/>
          <w:spacing w:val="2"/>
        </w:rPr>
        <w:t>С</w:t>
      </w:r>
      <w:r w:rsidRPr="00316D8C">
        <w:rPr>
          <w:rFonts w:eastAsia="Times New Roman"/>
          <w:spacing w:val="2"/>
        </w:rPr>
        <w:t xml:space="preserve">убъект </w:t>
      </w:r>
      <w:r w:rsidR="00093BDB" w:rsidRPr="00316D8C">
        <w:rPr>
          <w:rFonts w:eastAsia="Times New Roman"/>
          <w:spacing w:val="2"/>
        </w:rPr>
        <w:t xml:space="preserve">деятельности в сфере </w:t>
      </w:r>
      <w:r w:rsidRPr="00316D8C">
        <w:rPr>
          <w:rFonts w:eastAsia="Times New Roman"/>
          <w:spacing w:val="2"/>
        </w:rPr>
        <w:t xml:space="preserve">промышленности – юридическое лицо не находится в процессе реорганизации (за исключением реорганизации в форме присоединения к юридическому лицу, являющемуся </w:t>
      </w:r>
      <w:r w:rsidR="00C65A05" w:rsidRPr="00316D8C">
        <w:rPr>
          <w:rFonts w:eastAsia="Times New Roman"/>
          <w:spacing w:val="2"/>
        </w:rPr>
        <w:t>Субъект</w:t>
      </w:r>
      <w:r w:rsidR="00D267B7" w:rsidRPr="00316D8C">
        <w:rPr>
          <w:rFonts w:eastAsia="Times New Roman"/>
          <w:spacing w:val="2"/>
        </w:rPr>
        <w:t>ом деятельности в сфере</w:t>
      </w:r>
      <w:r w:rsidR="00C65A05" w:rsidRPr="00316D8C">
        <w:rPr>
          <w:rFonts w:eastAsia="Times New Roman"/>
          <w:spacing w:val="2"/>
        </w:rPr>
        <w:t xml:space="preserve"> промышленности</w:t>
      </w:r>
      <w:r w:rsidRPr="00316D8C">
        <w:rPr>
          <w:rFonts w:eastAsia="Times New Roman"/>
          <w:spacing w:val="2"/>
        </w:rPr>
        <w:t xml:space="preserve">, другого юридического лица), ликвидации, в отношении него  не введена процедура банкротства, деятельность </w:t>
      </w:r>
      <w:r w:rsidR="00C65A05" w:rsidRPr="00316D8C">
        <w:rPr>
          <w:rFonts w:eastAsia="Times New Roman"/>
          <w:spacing w:val="2"/>
        </w:rPr>
        <w:t>Субъекта</w:t>
      </w:r>
      <w:r w:rsidR="00D267B7" w:rsidRPr="00316D8C">
        <w:rPr>
          <w:rFonts w:eastAsia="Times New Roman"/>
          <w:spacing w:val="2"/>
        </w:rPr>
        <w:t xml:space="preserve"> деятельности в  сфере</w:t>
      </w:r>
      <w:r w:rsidR="00C65A05" w:rsidRPr="00316D8C">
        <w:rPr>
          <w:rFonts w:eastAsia="Times New Roman"/>
          <w:spacing w:val="2"/>
        </w:rPr>
        <w:t xml:space="preserve"> промышленности</w:t>
      </w:r>
      <w:r w:rsidRPr="00316D8C">
        <w:rPr>
          <w:rFonts w:eastAsia="Times New Roman"/>
          <w:spacing w:val="2"/>
        </w:rPr>
        <w:t xml:space="preserve"> не приостановлена в порядке, предусмотренном законодательством Российской Федерации, а </w:t>
      </w:r>
      <w:r w:rsidR="002604AD" w:rsidRPr="00316D8C">
        <w:rPr>
          <w:rFonts w:eastAsia="Times New Roman"/>
          <w:spacing w:val="2"/>
        </w:rPr>
        <w:t>С</w:t>
      </w:r>
      <w:r w:rsidRPr="00316D8C">
        <w:rPr>
          <w:rFonts w:eastAsia="Times New Roman"/>
          <w:spacing w:val="2"/>
        </w:rPr>
        <w:t xml:space="preserve">убъект </w:t>
      </w:r>
      <w:r w:rsidR="00EF2469" w:rsidRPr="00316D8C">
        <w:rPr>
          <w:rFonts w:eastAsia="Times New Roman"/>
          <w:spacing w:val="2"/>
        </w:rPr>
        <w:t xml:space="preserve">деятельности в сфере </w:t>
      </w:r>
      <w:r w:rsidRPr="00316D8C">
        <w:rPr>
          <w:rFonts w:eastAsia="Times New Roman"/>
          <w:spacing w:val="2"/>
        </w:rPr>
        <w:t xml:space="preserve">промышленности – индивидуальный предприниматель не должен  прекратить деятельность в качестве индивидуального предпринимателя; </w:t>
      </w:r>
    </w:p>
    <w:p w14:paraId="67B1CCE9" w14:textId="3500FDF5" w:rsidR="009921C1" w:rsidRPr="00316D8C" w:rsidRDefault="009921C1" w:rsidP="009921C1">
      <w:pPr>
        <w:pStyle w:val="ConsPlusNormal"/>
        <w:spacing w:line="276" w:lineRule="auto"/>
        <w:ind w:firstLine="540"/>
        <w:jc w:val="both"/>
        <w:rPr>
          <w:rFonts w:eastAsia="Times New Roman"/>
          <w:spacing w:val="2"/>
        </w:rPr>
      </w:pPr>
      <w:r w:rsidRPr="00316D8C">
        <w:rPr>
          <w:rFonts w:eastAsia="Times New Roman"/>
          <w:spacing w:val="2"/>
        </w:rPr>
        <w:t xml:space="preserve">в) </w:t>
      </w:r>
      <w:r w:rsidR="004D2E8D" w:rsidRPr="00316D8C">
        <w:rPr>
          <w:rFonts w:eastAsia="Times New Roman"/>
          <w:spacing w:val="2"/>
        </w:rPr>
        <w:t>С</w:t>
      </w:r>
      <w:r w:rsidRPr="00316D8C">
        <w:rPr>
          <w:rFonts w:eastAsia="Times New Roman"/>
          <w:spacing w:val="2"/>
        </w:rPr>
        <w:t xml:space="preserve">убъект </w:t>
      </w:r>
      <w:r w:rsidR="00EF2469" w:rsidRPr="00316D8C">
        <w:rPr>
          <w:rFonts w:eastAsia="Times New Roman"/>
          <w:spacing w:val="2"/>
        </w:rPr>
        <w:t xml:space="preserve">деятельности в сфере </w:t>
      </w:r>
      <w:r w:rsidRPr="00316D8C">
        <w:rPr>
          <w:rFonts w:eastAsia="Times New Roman"/>
          <w:spacing w:val="2"/>
        </w:rPr>
        <w:t>промышленности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C42FB36" w14:textId="315D1E54" w:rsidR="009921C1" w:rsidRPr="00316D8C" w:rsidRDefault="009921C1" w:rsidP="00CC43B5">
      <w:pPr>
        <w:pStyle w:val="ConsPlusNormal"/>
        <w:spacing w:line="276" w:lineRule="auto"/>
        <w:ind w:firstLine="540"/>
        <w:jc w:val="both"/>
        <w:rPr>
          <w:rFonts w:eastAsia="Times New Roman"/>
          <w:i/>
          <w:iCs/>
          <w:spacing w:val="2"/>
        </w:rPr>
      </w:pPr>
      <w:r w:rsidRPr="00316D8C">
        <w:rPr>
          <w:rFonts w:eastAsia="Times New Roman"/>
          <w:i/>
          <w:iCs/>
          <w:spacing w:val="2"/>
        </w:rPr>
        <w:t>Применимо для Субъектов</w:t>
      </w:r>
      <w:r w:rsidR="00D267B7" w:rsidRPr="00316D8C">
        <w:rPr>
          <w:rFonts w:eastAsia="Times New Roman"/>
          <w:i/>
          <w:iCs/>
          <w:spacing w:val="2"/>
        </w:rPr>
        <w:t xml:space="preserve"> деятельности в сфере</w:t>
      </w:r>
      <w:r w:rsidRPr="00316D8C">
        <w:rPr>
          <w:rFonts w:eastAsia="Times New Roman"/>
          <w:i/>
          <w:iCs/>
          <w:spacing w:val="2"/>
        </w:rPr>
        <w:t xml:space="preserve"> промышленности, образованных в форме публичного или непубличного акционерного общества:</w:t>
      </w:r>
    </w:p>
    <w:p w14:paraId="1BC552AF" w14:textId="39CAD5E0" w:rsidR="004D2E8D" w:rsidRPr="00316D8C" w:rsidRDefault="009921C1" w:rsidP="004D2E8D">
      <w:pPr>
        <w:pStyle w:val="ConsPlusNormal"/>
        <w:spacing w:line="276" w:lineRule="auto"/>
        <w:jc w:val="both"/>
        <w:rPr>
          <w:rFonts w:eastAsia="Times New Roman"/>
          <w:i/>
          <w:iCs/>
          <w:spacing w:val="2"/>
        </w:rPr>
      </w:pPr>
      <w:r w:rsidRPr="00316D8C">
        <w:rPr>
          <w:rFonts w:eastAsia="Times New Roman"/>
          <w:spacing w:val="2"/>
        </w:rPr>
        <w:t>Список лиц, зарегистрированных в реестре владельцев ценных бумаг, представленный по состоянию на ______________</w:t>
      </w:r>
      <w:r w:rsidR="004D2E8D" w:rsidRPr="00316D8C">
        <w:rPr>
          <w:rFonts w:eastAsia="Times New Roman"/>
          <w:i/>
          <w:iCs/>
          <w:color w:val="2E74B5" w:themeColor="accent1" w:themeShade="BF"/>
          <w:spacing w:val="2"/>
        </w:rPr>
        <w:t xml:space="preserve">не изменился/ изменился, к Заявке на </w:t>
      </w:r>
      <w:r w:rsidR="0038383B" w:rsidRPr="00316D8C">
        <w:rPr>
          <w:rFonts w:eastAsia="Times New Roman"/>
          <w:i/>
          <w:iCs/>
          <w:color w:val="2E74B5" w:themeColor="accent1" w:themeShade="BF"/>
          <w:spacing w:val="2"/>
        </w:rPr>
        <w:t xml:space="preserve">выплату </w:t>
      </w:r>
      <w:r w:rsidR="004D2E8D" w:rsidRPr="00316D8C">
        <w:rPr>
          <w:rFonts w:eastAsia="Times New Roman"/>
          <w:i/>
          <w:iCs/>
          <w:color w:val="2E74B5" w:themeColor="accent1" w:themeShade="BF"/>
          <w:spacing w:val="2"/>
        </w:rPr>
        <w:t xml:space="preserve">Гранта </w:t>
      </w:r>
    </w:p>
    <w:p w14:paraId="741511B8" w14:textId="7BEFBBF4" w:rsidR="004D2E8D" w:rsidRPr="00316D8C" w:rsidRDefault="004D2E8D" w:rsidP="004D2E8D">
      <w:pPr>
        <w:pStyle w:val="ConsPlusNormal"/>
        <w:spacing w:line="276" w:lineRule="auto"/>
        <w:ind w:firstLine="540"/>
        <w:jc w:val="both"/>
        <w:rPr>
          <w:rFonts w:eastAsia="Times New Roman"/>
          <w:spacing w:val="2"/>
          <w:sz w:val="20"/>
          <w:szCs w:val="20"/>
        </w:rPr>
      </w:pPr>
      <w:r w:rsidRPr="00316D8C">
        <w:rPr>
          <w:rFonts w:eastAsia="Times New Roman"/>
          <w:i/>
          <w:iCs/>
          <w:spacing w:val="2"/>
        </w:rPr>
        <w:t xml:space="preserve">                      </w:t>
      </w:r>
      <w:r w:rsidRPr="00316D8C">
        <w:rPr>
          <w:rFonts w:eastAsia="Times New Roman"/>
          <w:i/>
          <w:iCs/>
          <w:spacing w:val="2"/>
          <w:sz w:val="20"/>
          <w:szCs w:val="20"/>
        </w:rPr>
        <w:t>(дата)</w:t>
      </w:r>
    </w:p>
    <w:p w14:paraId="0D0B1CE3" w14:textId="77777777" w:rsidR="002604AD" w:rsidRPr="00316D8C" w:rsidRDefault="004D2E8D" w:rsidP="004D2E8D">
      <w:pPr>
        <w:pStyle w:val="ConsPlusNormal"/>
        <w:spacing w:line="276" w:lineRule="auto"/>
        <w:jc w:val="both"/>
        <w:rPr>
          <w:rFonts w:eastAsia="Times New Roman"/>
          <w:i/>
          <w:iCs/>
          <w:spacing w:val="2"/>
        </w:rPr>
      </w:pPr>
      <w:r w:rsidRPr="00316D8C">
        <w:rPr>
          <w:rFonts w:eastAsia="Times New Roman"/>
          <w:i/>
          <w:iCs/>
          <w:color w:val="2E74B5" w:themeColor="accent1" w:themeShade="BF"/>
          <w:spacing w:val="2"/>
        </w:rPr>
        <w:t>прилагается актуальная информация на</w:t>
      </w:r>
      <w:r w:rsidR="002604AD" w:rsidRPr="00316D8C">
        <w:rPr>
          <w:rFonts w:eastAsia="Times New Roman"/>
          <w:i/>
          <w:iCs/>
          <w:spacing w:val="2"/>
        </w:rPr>
        <w:t>___________</w:t>
      </w:r>
    </w:p>
    <w:p w14:paraId="786F0718" w14:textId="418BAA10" w:rsidR="000B5A6E" w:rsidRPr="00316D8C" w:rsidRDefault="002604AD" w:rsidP="00634F6A">
      <w:pPr>
        <w:pStyle w:val="ConsPlusNormal"/>
        <w:spacing w:line="276" w:lineRule="auto"/>
        <w:ind w:left="4248"/>
        <w:jc w:val="both"/>
        <w:rPr>
          <w:lang w:bidi="ru-RU"/>
        </w:rPr>
      </w:pPr>
      <w:r w:rsidRPr="00316D8C">
        <w:rPr>
          <w:rFonts w:eastAsia="Times New Roman"/>
          <w:i/>
          <w:iCs/>
          <w:spacing w:val="2"/>
          <w:sz w:val="20"/>
          <w:szCs w:val="20"/>
        </w:rPr>
        <w:t xml:space="preserve">      (</w:t>
      </w:r>
      <w:r w:rsidR="004D2E8D" w:rsidRPr="00316D8C">
        <w:rPr>
          <w:rFonts w:eastAsia="Times New Roman"/>
          <w:i/>
          <w:iCs/>
          <w:spacing w:val="2"/>
          <w:sz w:val="20"/>
          <w:szCs w:val="20"/>
        </w:rPr>
        <w:t>дата)</w:t>
      </w:r>
    </w:p>
    <w:p w14:paraId="26C101AA" w14:textId="62B0EC68" w:rsidR="000B5A6E" w:rsidRPr="00316D8C" w:rsidRDefault="002604AD" w:rsidP="000B5A6E">
      <w:pPr>
        <w:spacing w:after="120" w:line="276" w:lineRule="auto"/>
        <w:ind w:firstLine="426"/>
        <w:contextualSpacing/>
        <w:jc w:val="both"/>
        <w:rPr>
          <w:rFonts w:ascii="Times New Roman" w:eastAsia="Times New Roman" w:hAnsi="Times New Roman" w:cs="Times New Roman"/>
          <w:spacing w:val="2"/>
          <w:sz w:val="24"/>
          <w:szCs w:val="24"/>
          <w:lang w:eastAsia="ru-RU" w:bidi="ru-RU"/>
        </w:rPr>
      </w:pPr>
      <w:r w:rsidRPr="00316D8C">
        <w:rPr>
          <w:rFonts w:ascii="Times New Roman" w:eastAsia="Times New Roman" w:hAnsi="Times New Roman" w:cs="Times New Roman"/>
          <w:spacing w:val="2"/>
          <w:sz w:val="24"/>
          <w:szCs w:val="24"/>
          <w:lang w:eastAsia="ru-RU" w:bidi="ru-RU"/>
        </w:rPr>
        <w:lastRenderedPageBreak/>
        <w:t>г)</w:t>
      </w:r>
      <w:r w:rsidR="009921C1" w:rsidRPr="00316D8C">
        <w:rPr>
          <w:rFonts w:ascii="Times New Roman" w:eastAsia="Times New Roman" w:hAnsi="Times New Roman" w:cs="Times New Roman"/>
          <w:spacing w:val="2"/>
          <w:sz w:val="24"/>
          <w:szCs w:val="24"/>
          <w:lang w:eastAsia="ru-RU" w:bidi="ru-RU"/>
        </w:rPr>
        <w:t xml:space="preserve"> по состоянию на «___» ___________202</w:t>
      </w:r>
      <w:r w:rsidRPr="00316D8C">
        <w:rPr>
          <w:rFonts w:ascii="Times New Roman" w:eastAsia="Times New Roman" w:hAnsi="Times New Roman" w:cs="Times New Roman"/>
          <w:spacing w:val="2"/>
          <w:sz w:val="24"/>
          <w:szCs w:val="24"/>
          <w:lang w:eastAsia="ru-RU" w:bidi="ru-RU"/>
        </w:rPr>
        <w:t>__г</w:t>
      </w:r>
      <w:r w:rsidR="009921C1" w:rsidRPr="00316D8C">
        <w:rPr>
          <w:rFonts w:ascii="Times New Roman" w:eastAsia="Times New Roman" w:hAnsi="Times New Roman" w:cs="Times New Roman"/>
          <w:spacing w:val="2"/>
          <w:sz w:val="24"/>
          <w:szCs w:val="24"/>
          <w:lang w:eastAsia="ru-RU" w:bidi="ru-RU"/>
        </w:rPr>
        <w:t xml:space="preserve">ода </w:t>
      </w:r>
      <w:r w:rsidR="009921C1" w:rsidRPr="00316D8C">
        <w:rPr>
          <w:rFonts w:ascii="Times New Roman" w:eastAsia="Times New Roman" w:hAnsi="Times New Roman" w:cs="Times New Roman"/>
          <w:i/>
          <w:iCs/>
          <w:spacing w:val="2"/>
          <w:sz w:val="24"/>
          <w:szCs w:val="24"/>
          <w:lang w:eastAsia="ru-RU" w:bidi="ru-RU"/>
        </w:rPr>
        <w:t>(</w:t>
      </w:r>
      <w:r w:rsidR="009921C1" w:rsidRPr="00316D8C">
        <w:rPr>
          <w:rFonts w:ascii="Times New Roman" w:eastAsia="Times New Roman" w:hAnsi="Times New Roman" w:cs="Times New Roman"/>
          <w:i/>
          <w:iCs/>
          <w:color w:val="2E74B5" w:themeColor="accent1" w:themeShade="BF"/>
          <w:spacing w:val="2"/>
          <w:sz w:val="24"/>
          <w:szCs w:val="24"/>
          <w:lang w:eastAsia="ru-RU" w:bidi="ru-RU"/>
        </w:rPr>
        <w:t xml:space="preserve">указывается дата не ранее 14 календарных дней до дня подачи заявки на </w:t>
      </w:r>
      <w:r w:rsidR="008439A1" w:rsidRPr="00316D8C">
        <w:rPr>
          <w:rFonts w:ascii="Times New Roman" w:eastAsia="Times New Roman" w:hAnsi="Times New Roman" w:cs="Times New Roman"/>
          <w:i/>
          <w:iCs/>
          <w:color w:val="2E74B5" w:themeColor="accent1" w:themeShade="BF"/>
          <w:spacing w:val="2"/>
          <w:sz w:val="24"/>
          <w:szCs w:val="24"/>
          <w:lang w:eastAsia="ru-RU" w:bidi="ru-RU"/>
        </w:rPr>
        <w:t xml:space="preserve">выплату </w:t>
      </w:r>
      <w:r w:rsidR="009921C1" w:rsidRPr="00316D8C">
        <w:rPr>
          <w:rFonts w:ascii="Times New Roman" w:eastAsia="Times New Roman" w:hAnsi="Times New Roman" w:cs="Times New Roman"/>
          <w:i/>
          <w:iCs/>
          <w:color w:val="2E74B5" w:themeColor="accent1" w:themeShade="BF"/>
          <w:spacing w:val="2"/>
          <w:sz w:val="24"/>
          <w:szCs w:val="24"/>
          <w:lang w:eastAsia="ru-RU" w:bidi="ru-RU"/>
        </w:rPr>
        <w:t>Гранта, на которую имеется справка от налогового органа</w:t>
      </w:r>
      <w:r w:rsidR="009921C1" w:rsidRPr="00316D8C">
        <w:rPr>
          <w:rFonts w:ascii="Times New Roman" w:eastAsia="Times New Roman" w:hAnsi="Times New Roman" w:cs="Times New Roman"/>
          <w:i/>
          <w:iCs/>
          <w:spacing w:val="2"/>
          <w:sz w:val="24"/>
          <w:szCs w:val="24"/>
          <w:lang w:eastAsia="ru-RU" w:bidi="ru-RU"/>
        </w:rPr>
        <w:t>)</w:t>
      </w:r>
      <w:r w:rsidR="009921C1" w:rsidRPr="00316D8C">
        <w:rPr>
          <w:rFonts w:ascii="Times New Roman" w:eastAsia="Times New Roman" w:hAnsi="Times New Roman" w:cs="Times New Roman"/>
          <w:spacing w:val="2"/>
          <w:sz w:val="24"/>
          <w:szCs w:val="24"/>
          <w:lang w:eastAsia="ru-RU" w:bidi="ru-RU"/>
        </w:rPr>
        <w:t xml:space="preserve"> у </w:t>
      </w:r>
      <w:r w:rsidRPr="00316D8C">
        <w:rPr>
          <w:rFonts w:ascii="Times New Roman" w:eastAsia="Times New Roman" w:hAnsi="Times New Roman" w:cs="Times New Roman"/>
          <w:spacing w:val="2"/>
          <w:sz w:val="24"/>
          <w:szCs w:val="24"/>
          <w:lang w:eastAsia="ru-RU" w:bidi="ru-RU"/>
        </w:rPr>
        <w:t xml:space="preserve">Субъекта </w:t>
      </w:r>
      <w:r w:rsidR="00D267B7" w:rsidRPr="00316D8C">
        <w:rPr>
          <w:rFonts w:ascii="Times New Roman" w:eastAsia="Times New Roman" w:hAnsi="Times New Roman" w:cs="Times New Roman"/>
          <w:spacing w:val="2"/>
          <w:sz w:val="24"/>
          <w:szCs w:val="24"/>
          <w:lang w:eastAsia="ru-RU" w:bidi="ru-RU"/>
        </w:rPr>
        <w:t xml:space="preserve">деятельности в сфере </w:t>
      </w:r>
      <w:r w:rsidRPr="00316D8C">
        <w:rPr>
          <w:rFonts w:ascii="Times New Roman" w:eastAsia="Times New Roman" w:hAnsi="Times New Roman" w:cs="Times New Roman"/>
          <w:spacing w:val="2"/>
          <w:sz w:val="24"/>
          <w:szCs w:val="24"/>
          <w:lang w:eastAsia="ru-RU" w:bidi="ru-RU"/>
        </w:rPr>
        <w:t>промышленности</w:t>
      </w:r>
      <w:r w:rsidR="009921C1" w:rsidRPr="00316D8C">
        <w:rPr>
          <w:rFonts w:ascii="Times New Roman" w:eastAsia="Times New Roman" w:hAnsi="Times New Roman" w:cs="Times New Roman"/>
          <w:spacing w:val="2"/>
          <w:sz w:val="24"/>
          <w:szCs w:val="24"/>
          <w:lang w:eastAsia="ru-RU" w:bidi="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83C1EE2" w14:textId="70128659" w:rsidR="009921C1" w:rsidRPr="00316D8C" w:rsidRDefault="002604AD" w:rsidP="009921C1">
      <w:pPr>
        <w:spacing w:after="120" w:line="276" w:lineRule="auto"/>
        <w:ind w:firstLine="426"/>
        <w:contextualSpacing/>
        <w:jc w:val="both"/>
        <w:rPr>
          <w:rFonts w:ascii="Times New Roman" w:hAnsi="Times New Roman" w:cs="Times New Roman"/>
          <w:sz w:val="24"/>
          <w:szCs w:val="24"/>
        </w:rPr>
      </w:pPr>
      <w:r w:rsidRPr="00316D8C">
        <w:rPr>
          <w:rFonts w:ascii="Times New Roman" w:eastAsia="Times New Roman" w:hAnsi="Times New Roman" w:cs="Times New Roman"/>
          <w:spacing w:val="2"/>
          <w:sz w:val="24"/>
          <w:szCs w:val="24"/>
          <w:lang w:eastAsia="ru-RU"/>
        </w:rPr>
        <w:t xml:space="preserve">д) Субъект </w:t>
      </w:r>
      <w:r w:rsidR="00EF2469" w:rsidRPr="00316D8C">
        <w:rPr>
          <w:rFonts w:ascii="Times New Roman" w:eastAsia="Times New Roman" w:hAnsi="Times New Roman" w:cs="Times New Roman"/>
          <w:spacing w:val="2"/>
          <w:sz w:val="24"/>
          <w:szCs w:val="24"/>
          <w:lang w:eastAsia="ru-RU"/>
        </w:rPr>
        <w:t xml:space="preserve">деятельности в сфере </w:t>
      </w:r>
      <w:r w:rsidRPr="00316D8C">
        <w:rPr>
          <w:rFonts w:ascii="Times New Roman" w:eastAsia="Times New Roman" w:hAnsi="Times New Roman" w:cs="Times New Roman"/>
          <w:spacing w:val="2"/>
          <w:sz w:val="24"/>
          <w:szCs w:val="24"/>
          <w:lang w:eastAsia="ru-RU"/>
        </w:rPr>
        <w:t>промышленности</w:t>
      </w:r>
      <w:r w:rsidR="009921C1" w:rsidRPr="00316D8C">
        <w:rPr>
          <w:rFonts w:ascii="Times New Roman" w:eastAsia="Arial" w:hAnsi="Times New Roman" w:cs="Times New Roman"/>
          <w:sz w:val="24"/>
          <w:szCs w:val="24"/>
          <w:lang w:eastAsia="ru-RU" w:bidi="ru-RU"/>
        </w:rPr>
        <w:t xml:space="preserve"> не получал средства на возмещение части затрат на уплату процентов по </w:t>
      </w:r>
      <w:r w:rsidR="00B538C9" w:rsidRPr="00316D8C">
        <w:rPr>
          <w:rFonts w:ascii="Times New Roman" w:eastAsia="Arial" w:hAnsi="Times New Roman" w:cs="Times New Roman"/>
          <w:sz w:val="24"/>
          <w:szCs w:val="24"/>
          <w:lang w:eastAsia="ru-RU" w:bidi="ru-RU"/>
        </w:rPr>
        <w:t>К</w:t>
      </w:r>
      <w:r w:rsidR="009921C1" w:rsidRPr="00316D8C">
        <w:rPr>
          <w:rFonts w:ascii="Times New Roman" w:eastAsia="Arial" w:hAnsi="Times New Roman" w:cs="Times New Roman"/>
          <w:sz w:val="24"/>
          <w:szCs w:val="24"/>
          <w:lang w:eastAsia="ru-RU" w:bidi="ru-RU"/>
        </w:rPr>
        <w:t>редит</w:t>
      </w:r>
      <w:r w:rsidR="00B538C9" w:rsidRPr="00316D8C">
        <w:rPr>
          <w:rFonts w:ascii="Times New Roman" w:eastAsia="Arial" w:hAnsi="Times New Roman" w:cs="Times New Roman"/>
          <w:sz w:val="24"/>
          <w:szCs w:val="24"/>
          <w:lang w:eastAsia="ru-RU" w:bidi="ru-RU"/>
        </w:rPr>
        <w:t>ному</w:t>
      </w:r>
      <w:r w:rsidR="00D36FEF" w:rsidRPr="00316D8C">
        <w:rPr>
          <w:rFonts w:ascii="Times New Roman" w:eastAsia="Arial" w:hAnsi="Times New Roman" w:cs="Times New Roman"/>
          <w:sz w:val="24"/>
          <w:szCs w:val="24"/>
          <w:lang w:eastAsia="ru-RU" w:bidi="ru-RU"/>
        </w:rPr>
        <w:br/>
        <w:t>(</w:t>
      </w:r>
      <w:proofErr w:type="spellStart"/>
      <w:r w:rsidR="00D36FEF" w:rsidRPr="00316D8C">
        <w:rPr>
          <w:rFonts w:ascii="Times New Roman" w:eastAsia="Arial" w:hAnsi="Times New Roman" w:cs="Times New Roman"/>
          <w:sz w:val="24"/>
          <w:szCs w:val="24"/>
          <w:lang w:eastAsia="ru-RU" w:bidi="ru-RU"/>
        </w:rPr>
        <w:t>ым</w:t>
      </w:r>
      <w:proofErr w:type="spellEnd"/>
      <w:r w:rsidR="00D36FEF" w:rsidRPr="00316D8C">
        <w:rPr>
          <w:rFonts w:ascii="Times New Roman" w:eastAsia="Arial" w:hAnsi="Times New Roman" w:cs="Times New Roman"/>
          <w:sz w:val="24"/>
          <w:szCs w:val="24"/>
          <w:lang w:eastAsia="ru-RU" w:bidi="ru-RU"/>
        </w:rPr>
        <w:t>)</w:t>
      </w:r>
      <w:r w:rsidR="00B538C9" w:rsidRPr="00316D8C">
        <w:rPr>
          <w:rFonts w:ascii="Times New Roman" w:eastAsia="Arial" w:hAnsi="Times New Roman" w:cs="Times New Roman"/>
          <w:sz w:val="24"/>
          <w:szCs w:val="24"/>
          <w:lang w:eastAsia="ru-RU" w:bidi="ru-RU"/>
        </w:rPr>
        <w:t xml:space="preserve"> договору</w:t>
      </w:r>
      <w:r w:rsidR="00D36FEF" w:rsidRPr="00316D8C">
        <w:rPr>
          <w:rFonts w:ascii="Times New Roman" w:eastAsia="Arial" w:hAnsi="Times New Roman" w:cs="Times New Roman"/>
          <w:sz w:val="24"/>
          <w:szCs w:val="24"/>
          <w:lang w:eastAsia="ru-RU" w:bidi="ru-RU"/>
        </w:rPr>
        <w:t xml:space="preserve"> (</w:t>
      </w:r>
      <w:proofErr w:type="spellStart"/>
      <w:r w:rsidR="00D36FEF" w:rsidRPr="00316D8C">
        <w:rPr>
          <w:rFonts w:ascii="Times New Roman" w:eastAsia="Arial" w:hAnsi="Times New Roman" w:cs="Times New Roman"/>
          <w:sz w:val="24"/>
          <w:szCs w:val="24"/>
          <w:lang w:eastAsia="ru-RU" w:bidi="ru-RU"/>
        </w:rPr>
        <w:t>ам</w:t>
      </w:r>
      <w:proofErr w:type="spellEnd"/>
      <w:r w:rsidR="00D36FEF" w:rsidRPr="00316D8C">
        <w:rPr>
          <w:rFonts w:ascii="Times New Roman" w:eastAsia="Arial" w:hAnsi="Times New Roman" w:cs="Times New Roman"/>
          <w:sz w:val="24"/>
          <w:szCs w:val="24"/>
          <w:lang w:eastAsia="ru-RU" w:bidi="ru-RU"/>
        </w:rPr>
        <w:t>)</w:t>
      </w:r>
      <w:r w:rsidR="00B538C9" w:rsidRPr="00316D8C">
        <w:rPr>
          <w:rFonts w:ascii="Times New Roman" w:eastAsia="Arial" w:hAnsi="Times New Roman" w:cs="Times New Roman"/>
          <w:sz w:val="24"/>
          <w:szCs w:val="24"/>
          <w:lang w:eastAsia="ru-RU" w:bidi="ru-RU"/>
        </w:rPr>
        <w:t xml:space="preserve"> </w:t>
      </w:r>
      <w:r w:rsidR="009921C1" w:rsidRPr="00316D8C">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sidR="009921C1" w:rsidRPr="00316D8C">
        <w:rPr>
          <w:rFonts w:ascii="Times New Roman" w:eastAsia="Arial" w:hAnsi="Times New Roman" w:cs="Times New Roman"/>
          <w:sz w:val="24"/>
          <w:szCs w:val="24"/>
          <w:lang w:eastAsia="ru-RU" w:bidi="ru-RU"/>
        </w:rPr>
        <w:t>;</w:t>
      </w:r>
      <w:r w:rsidR="009921C1" w:rsidRPr="00316D8C">
        <w:rPr>
          <w:rFonts w:ascii="Times New Roman" w:hAnsi="Times New Roman" w:cs="Times New Roman"/>
          <w:sz w:val="24"/>
          <w:szCs w:val="24"/>
        </w:rPr>
        <w:t xml:space="preserve"> </w:t>
      </w:r>
    </w:p>
    <w:p w14:paraId="1A0904DB" w14:textId="386A2BEC" w:rsidR="003007B5" w:rsidRPr="00316D8C" w:rsidRDefault="00B538C9" w:rsidP="003007B5">
      <w:pPr>
        <w:spacing w:after="120" w:line="276" w:lineRule="auto"/>
        <w:ind w:firstLine="426"/>
        <w:contextualSpacing/>
        <w:jc w:val="both"/>
        <w:rPr>
          <w:rFonts w:ascii="Times New Roman" w:hAnsi="Times New Roman" w:cs="Times New Roman"/>
          <w:sz w:val="24"/>
          <w:szCs w:val="24"/>
        </w:rPr>
      </w:pPr>
      <w:r w:rsidRPr="00316D8C">
        <w:rPr>
          <w:rFonts w:ascii="Times New Roman" w:hAnsi="Times New Roman" w:cs="Times New Roman"/>
          <w:sz w:val="24"/>
          <w:szCs w:val="24"/>
        </w:rPr>
        <w:t>е)</w:t>
      </w:r>
      <w:r w:rsidR="009921C1" w:rsidRPr="00316D8C">
        <w:rPr>
          <w:rFonts w:ascii="Times New Roman" w:hAnsi="Times New Roman" w:cs="Times New Roman"/>
          <w:sz w:val="24"/>
          <w:szCs w:val="24"/>
        </w:rPr>
        <w:t xml:space="preserve"> </w:t>
      </w:r>
      <w:r w:rsidR="003007B5" w:rsidRPr="00316D8C">
        <w:rPr>
          <w:rFonts w:ascii="Times New Roman" w:hAnsi="Times New Roman" w:cs="Times New Roman"/>
          <w:sz w:val="24"/>
          <w:szCs w:val="24"/>
        </w:rPr>
        <w:t xml:space="preserve">на дату подачи настоящей Заявки на </w:t>
      </w:r>
      <w:r w:rsidR="0038383B" w:rsidRPr="00316D8C">
        <w:rPr>
          <w:rFonts w:ascii="Times New Roman" w:hAnsi="Times New Roman" w:cs="Times New Roman"/>
          <w:sz w:val="24"/>
          <w:szCs w:val="24"/>
        </w:rPr>
        <w:t xml:space="preserve">выплату </w:t>
      </w:r>
      <w:r w:rsidR="003007B5" w:rsidRPr="00316D8C">
        <w:rPr>
          <w:rFonts w:ascii="Times New Roman" w:hAnsi="Times New Roman" w:cs="Times New Roman"/>
          <w:sz w:val="24"/>
          <w:szCs w:val="24"/>
        </w:rPr>
        <w:t>Гранта _____________________________________________________________________________;</w:t>
      </w:r>
    </w:p>
    <w:p w14:paraId="3579C08F" w14:textId="5C23C3EA" w:rsidR="009921C1" w:rsidRPr="00316D8C" w:rsidRDefault="003007B5" w:rsidP="003007B5">
      <w:pPr>
        <w:spacing w:after="120" w:line="276" w:lineRule="auto"/>
        <w:ind w:firstLine="426"/>
        <w:contextualSpacing/>
        <w:jc w:val="both"/>
        <w:rPr>
          <w:rFonts w:ascii="Times New Roman" w:hAnsi="Times New Roman" w:cs="Times New Roman"/>
          <w:i/>
          <w:iCs/>
          <w:color w:val="2E74B5" w:themeColor="accent1" w:themeShade="BF"/>
          <w:sz w:val="20"/>
          <w:szCs w:val="20"/>
        </w:rPr>
      </w:pPr>
      <w:r w:rsidRPr="00316D8C">
        <w:rPr>
          <w:rFonts w:ascii="Times New Roman" w:hAnsi="Times New Roman" w:cs="Times New Roman"/>
          <w:i/>
          <w:iCs/>
          <w:color w:val="2E74B5" w:themeColor="accent1" w:themeShade="BF"/>
          <w:sz w:val="20"/>
          <w:szCs w:val="20"/>
        </w:rPr>
        <w:t>Кредитный договор</w:t>
      </w:r>
      <w:r w:rsidR="00D36FEF" w:rsidRPr="00316D8C">
        <w:rPr>
          <w:rFonts w:ascii="Times New Roman" w:hAnsi="Times New Roman" w:cs="Times New Roman"/>
          <w:i/>
          <w:iCs/>
          <w:color w:val="2E74B5" w:themeColor="accent1" w:themeShade="BF"/>
          <w:sz w:val="20"/>
          <w:szCs w:val="20"/>
        </w:rPr>
        <w:t xml:space="preserve"> 1</w:t>
      </w:r>
      <w:r w:rsidRPr="00316D8C">
        <w:rPr>
          <w:rFonts w:ascii="Times New Roman" w:hAnsi="Times New Roman" w:cs="Times New Roman"/>
          <w:i/>
          <w:iCs/>
          <w:color w:val="2E74B5" w:themeColor="accent1" w:themeShade="BF"/>
          <w:sz w:val="20"/>
          <w:szCs w:val="20"/>
        </w:rPr>
        <w:t xml:space="preserve"> действует в редакции, представленной в составе Заявки на заключение Соглашения о предоставлении Гранта / в Кредитный договор</w:t>
      </w:r>
      <w:r w:rsidR="00D36FEF" w:rsidRPr="00316D8C">
        <w:rPr>
          <w:rFonts w:ascii="Times New Roman" w:hAnsi="Times New Roman" w:cs="Times New Roman"/>
          <w:i/>
          <w:iCs/>
          <w:color w:val="2E74B5" w:themeColor="accent1" w:themeShade="BF"/>
          <w:sz w:val="20"/>
          <w:szCs w:val="20"/>
        </w:rPr>
        <w:t xml:space="preserve"> 1</w:t>
      </w:r>
      <w:r w:rsidRPr="00316D8C">
        <w:rPr>
          <w:rFonts w:ascii="Times New Roman" w:hAnsi="Times New Roman" w:cs="Times New Roman"/>
          <w:i/>
          <w:iCs/>
          <w:color w:val="2E74B5" w:themeColor="accent1" w:themeShade="BF"/>
          <w:sz w:val="20"/>
          <w:szCs w:val="20"/>
        </w:rPr>
        <w:t xml:space="preserve"> внесены изменения дополнительным соглашением №____ от___</w:t>
      </w:r>
      <w:proofErr w:type="gramStart"/>
      <w:r w:rsidRPr="00316D8C">
        <w:rPr>
          <w:rFonts w:ascii="Times New Roman" w:hAnsi="Times New Roman" w:cs="Times New Roman"/>
          <w:i/>
          <w:iCs/>
          <w:color w:val="2E74B5" w:themeColor="accent1" w:themeShade="BF"/>
          <w:sz w:val="20"/>
          <w:szCs w:val="20"/>
        </w:rPr>
        <w:t>_(</w:t>
      </w:r>
      <w:proofErr w:type="gramEnd"/>
      <w:r w:rsidRPr="00316D8C">
        <w:rPr>
          <w:rFonts w:ascii="Times New Roman" w:hAnsi="Times New Roman" w:cs="Times New Roman"/>
          <w:i/>
          <w:iCs/>
          <w:color w:val="2E74B5" w:themeColor="accent1" w:themeShade="BF"/>
          <w:sz w:val="20"/>
          <w:szCs w:val="20"/>
        </w:rPr>
        <w:t xml:space="preserve">прилагается к настоящей Заявке на </w:t>
      </w:r>
      <w:r w:rsidR="0038383B" w:rsidRPr="00316D8C">
        <w:rPr>
          <w:rFonts w:ascii="Times New Roman" w:hAnsi="Times New Roman" w:cs="Times New Roman"/>
          <w:i/>
          <w:iCs/>
          <w:color w:val="2E74B5" w:themeColor="accent1" w:themeShade="BF"/>
          <w:sz w:val="20"/>
          <w:szCs w:val="20"/>
        </w:rPr>
        <w:t>выплату</w:t>
      </w:r>
      <w:r w:rsidR="00031E1C" w:rsidRPr="00316D8C">
        <w:rPr>
          <w:rFonts w:ascii="Times New Roman" w:hAnsi="Times New Roman" w:cs="Times New Roman"/>
          <w:i/>
          <w:iCs/>
          <w:color w:val="2E74B5" w:themeColor="accent1" w:themeShade="BF"/>
          <w:sz w:val="20"/>
          <w:szCs w:val="20"/>
        </w:rPr>
        <w:t xml:space="preserve"> </w:t>
      </w:r>
      <w:r w:rsidRPr="00316D8C">
        <w:rPr>
          <w:rFonts w:ascii="Times New Roman" w:hAnsi="Times New Roman" w:cs="Times New Roman"/>
          <w:i/>
          <w:iCs/>
          <w:color w:val="2E74B5" w:themeColor="accent1" w:themeShade="BF"/>
          <w:sz w:val="20"/>
          <w:szCs w:val="20"/>
        </w:rPr>
        <w:t>Гранта)</w:t>
      </w:r>
    </w:p>
    <w:p w14:paraId="2C5A2B03" w14:textId="631FD746" w:rsidR="00D36FEF" w:rsidRPr="00316D8C" w:rsidRDefault="00D36FEF" w:rsidP="00D36FEF">
      <w:pPr>
        <w:spacing w:after="120" w:line="276" w:lineRule="auto"/>
        <w:ind w:firstLine="426"/>
        <w:contextualSpacing/>
        <w:jc w:val="both"/>
        <w:rPr>
          <w:rFonts w:ascii="Times New Roman" w:hAnsi="Times New Roman" w:cs="Times New Roman"/>
          <w:i/>
          <w:iCs/>
          <w:color w:val="2E74B5" w:themeColor="accent1" w:themeShade="BF"/>
          <w:sz w:val="20"/>
          <w:szCs w:val="20"/>
        </w:rPr>
      </w:pPr>
      <w:r w:rsidRPr="00316D8C">
        <w:rPr>
          <w:rFonts w:ascii="Times New Roman" w:hAnsi="Times New Roman" w:cs="Times New Roman"/>
          <w:i/>
          <w:iCs/>
          <w:color w:val="2E74B5" w:themeColor="accent1" w:themeShade="BF"/>
          <w:sz w:val="20"/>
          <w:szCs w:val="20"/>
        </w:rPr>
        <w:t>Кредитный договор 2 действует в редакции, представленной в составе Заявки на заключение Соглашения о предоставлении Гранта / в Кредитный договор 2 внесены изменения дополнительным соглашением №____ от___</w:t>
      </w:r>
      <w:proofErr w:type="gramStart"/>
      <w:r w:rsidRPr="00316D8C">
        <w:rPr>
          <w:rFonts w:ascii="Times New Roman" w:hAnsi="Times New Roman" w:cs="Times New Roman"/>
          <w:i/>
          <w:iCs/>
          <w:color w:val="2E74B5" w:themeColor="accent1" w:themeShade="BF"/>
          <w:sz w:val="20"/>
          <w:szCs w:val="20"/>
        </w:rPr>
        <w:t>_(</w:t>
      </w:r>
      <w:proofErr w:type="gramEnd"/>
      <w:r w:rsidRPr="00316D8C">
        <w:rPr>
          <w:rFonts w:ascii="Times New Roman" w:hAnsi="Times New Roman" w:cs="Times New Roman"/>
          <w:i/>
          <w:iCs/>
          <w:color w:val="2E74B5" w:themeColor="accent1" w:themeShade="BF"/>
          <w:sz w:val="20"/>
          <w:szCs w:val="20"/>
        </w:rPr>
        <w:t xml:space="preserve">прилагается к настоящей Заявке на </w:t>
      </w:r>
      <w:r w:rsidR="00031E1C" w:rsidRPr="00316D8C">
        <w:rPr>
          <w:rFonts w:ascii="Times New Roman" w:hAnsi="Times New Roman" w:cs="Times New Roman"/>
          <w:i/>
          <w:iCs/>
          <w:color w:val="2E74B5" w:themeColor="accent1" w:themeShade="BF"/>
          <w:sz w:val="20"/>
          <w:szCs w:val="20"/>
        </w:rPr>
        <w:t xml:space="preserve">выплату </w:t>
      </w:r>
      <w:r w:rsidRPr="00316D8C">
        <w:rPr>
          <w:rFonts w:ascii="Times New Roman" w:hAnsi="Times New Roman" w:cs="Times New Roman"/>
          <w:i/>
          <w:iCs/>
          <w:color w:val="2E74B5" w:themeColor="accent1" w:themeShade="BF"/>
          <w:sz w:val="20"/>
          <w:szCs w:val="20"/>
        </w:rPr>
        <w:t>Гранта)</w:t>
      </w:r>
    </w:p>
    <w:p w14:paraId="09662AAD" w14:textId="57928E84" w:rsidR="00D36FEF" w:rsidRPr="00316D8C" w:rsidRDefault="00D36FEF" w:rsidP="00D36FEF">
      <w:pPr>
        <w:spacing w:after="120" w:line="276" w:lineRule="auto"/>
        <w:ind w:firstLine="426"/>
        <w:contextualSpacing/>
        <w:jc w:val="both"/>
        <w:rPr>
          <w:rFonts w:ascii="Times New Roman" w:hAnsi="Times New Roman" w:cs="Times New Roman"/>
          <w:i/>
          <w:iCs/>
          <w:color w:val="2E74B5" w:themeColor="accent1" w:themeShade="BF"/>
          <w:sz w:val="20"/>
          <w:szCs w:val="20"/>
        </w:rPr>
      </w:pPr>
      <w:r w:rsidRPr="00316D8C">
        <w:rPr>
          <w:rFonts w:ascii="Times New Roman" w:hAnsi="Times New Roman" w:cs="Times New Roman"/>
          <w:i/>
          <w:iCs/>
          <w:color w:val="2E74B5" w:themeColor="accent1" w:themeShade="BF"/>
          <w:sz w:val="20"/>
          <w:szCs w:val="20"/>
        </w:rPr>
        <w:t>Кредитный договор 3 действует в редакции, представленной в составе Заявки на заключение Соглашения о предоставлении Гранта / в Кредитный договор 3 внесены изменения дополнительным соглашением №____ от___</w:t>
      </w:r>
      <w:proofErr w:type="gramStart"/>
      <w:r w:rsidRPr="00316D8C">
        <w:rPr>
          <w:rFonts w:ascii="Times New Roman" w:hAnsi="Times New Roman" w:cs="Times New Roman"/>
          <w:i/>
          <w:iCs/>
          <w:color w:val="2E74B5" w:themeColor="accent1" w:themeShade="BF"/>
          <w:sz w:val="20"/>
          <w:szCs w:val="20"/>
        </w:rPr>
        <w:t>_(</w:t>
      </w:r>
      <w:proofErr w:type="gramEnd"/>
      <w:r w:rsidRPr="00316D8C">
        <w:rPr>
          <w:rFonts w:ascii="Times New Roman" w:hAnsi="Times New Roman" w:cs="Times New Roman"/>
          <w:i/>
          <w:iCs/>
          <w:color w:val="2E74B5" w:themeColor="accent1" w:themeShade="BF"/>
          <w:sz w:val="20"/>
          <w:szCs w:val="20"/>
        </w:rPr>
        <w:t xml:space="preserve">прилагается к настоящей Заявке на </w:t>
      </w:r>
      <w:proofErr w:type="spellStart"/>
      <w:r w:rsidR="00031E1C" w:rsidRPr="00316D8C">
        <w:rPr>
          <w:rFonts w:ascii="Times New Roman" w:hAnsi="Times New Roman" w:cs="Times New Roman"/>
          <w:i/>
          <w:iCs/>
          <w:color w:val="2E74B5" w:themeColor="accent1" w:themeShade="BF"/>
          <w:sz w:val="20"/>
          <w:szCs w:val="20"/>
        </w:rPr>
        <w:t>выплату</w:t>
      </w:r>
      <w:r w:rsidRPr="00316D8C">
        <w:rPr>
          <w:rFonts w:ascii="Times New Roman" w:hAnsi="Times New Roman" w:cs="Times New Roman"/>
          <w:i/>
          <w:iCs/>
          <w:color w:val="2E74B5" w:themeColor="accent1" w:themeShade="BF"/>
          <w:sz w:val="20"/>
          <w:szCs w:val="20"/>
        </w:rPr>
        <w:t>Гранта</w:t>
      </w:r>
      <w:proofErr w:type="spellEnd"/>
      <w:r w:rsidRPr="00316D8C">
        <w:rPr>
          <w:rFonts w:ascii="Times New Roman" w:hAnsi="Times New Roman" w:cs="Times New Roman"/>
          <w:i/>
          <w:iCs/>
          <w:color w:val="2E74B5" w:themeColor="accent1" w:themeShade="BF"/>
          <w:sz w:val="20"/>
          <w:szCs w:val="20"/>
        </w:rPr>
        <w:t>)</w:t>
      </w:r>
    </w:p>
    <w:p w14:paraId="2AD17575" w14:textId="3D159A91" w:rsidR="009921C1" w:rsidRPr="00316D8C" w:rsidRDefault="00CC43B5" w:rsidP="00AF16B2">
      <w:pPr>
        <w:spacing w:after="120" w:line="276" w:lineRule="auto"/>
        <w:ind w:firstLine="425"/>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ж</w:t>
      </w:r>
      <w:r w:rsidR="00B538C9" w:rsidRPr="00316D8C">
        <w:rPr>
          <w:rFonts w:ascii="Times New Roman" w:eastAsia="Arial" w:hAnsi="Times New Roman" w:cs="Times New Roman"/>
          <w:sz w:val="24"/>
          <w:szCs w:val="24"/>
          <w:lang w:eastAsia="ru-RU" w:bidi="ru-RU"/>
        </w:rPr>
        <w:t>)</w:t>
      </w:r>
      <w:r w:rsidR="009921C1" w:rsidRPr="00316D8C">
        <w:rPr>
          <w:rFonts w:ascii="Times New Roman" w:eastAsia="Arial" w:hAnsi="Times New Roman" w:cs="Times New Roman"/>
          <w:sz w:val="24"/>
          <w:szCs w:val="24"/>
          <w:lang w:eastAsia="ru-RU" w:bidi="ru-RU"/>
        </w:rPr>
        <w:t xml:space="preserve"> кредитные средства, полученные по </w:t>
      </w:r>
      <w:r w:rsidR="003007B5" w:rsidRPr="00316D8C">
        <w:rPr>
          <w:rFonts w:ascii="Times New Roman" w:eastAsia="Arial" w:hAnsi="Times New Roman" w:cs="Times New Roman"/>
          <w:sz w:val="24"/>
          <w:szCs w:val="24"/>
          <w:lang w:eastAsia="ru-RU" w:bidi="ru-RU"/>
        </w:rPr>
        <w:t>К</w:t>
      </w:r>
      <w:r w:rsidR="009921C1" w:rsidRPr="00316D8C">
        <w:rPr>
          <w:rFonts w:ascii="Times New Roman" w:eastAsia="Arial" w:hAnsi="Times New Roman" w:cs="Times New Roman"/>
          <w:sz w:val="24"/>
          <w:szCs w:val="24"/>
          <w:lang w:eastAsia="ru-RU" w:bidi="ru-RU"/>
        </w:rPr>
        <w:t>редитному договору</w:t>
      </w:r>
      <w:r w:rsidR="00D36FEF" w:rsidRPr="00316D8C">
        <w:rPr>
          <w:rFonts w:ascii="Times New Roman" w:eastAsia="Arial" w:hAnsi="Times New Roman" w:cs="Times New Roman"/>
          <w:sz w:val="24"/>
          <w:szCs w:val="24"/>
          <w:lang w:eastAsia="ru-RU" w:bidi="ru-RU"/>
        </w:rPr>
        <w:t xml:space="preserve"> 1</w:t>
      </w:r>
      <w:r w:rsidR="009921C1" w:rsidRPr="00316D8C">
        <w:rPr>
          <w:rFonts w:ascii="Times New Roman" w:eastAsia="Arial" w:hAnsi="Times New Roman" w:cs="Times New Roman"/>
          <w:sz w:val="24"/>
          <w:szCs w:val="24"/>
          <w:lang w:eastAsia="ru-RU" w:bidi="ru-RU"/>
        </w:rPr>
        <w:t xml:space="preserve">, расходуются / будут расходоваться </w:t>
      </w:r>
      <w:r w:rsidR="003007B5" w:rsidRPr="00316D8C">
        <w:rPr>
          <w:rFonts w:ascii="Times New Roman" w:eastAsia="Arial" w:hAnsi="Times New Roman" w:cs="Times New Roman"/>
          <w:sz w:val="24"/>
          <w:szCs w:val="24"/>
          <w:lang w:eastAsia="ru-RU" w:bidi="ru-RU"/>
        </w:rPr>
        <w:t>Субъектом</w:t>
      </w:r>
      <w:r w:rsidR="00D267B7" w:rsidRPr="00316D8C">
        <w:rPr>
          <w:rFonts w:ascii="Times New Roman" w:eastAsia="Arial" w:hAnsi="Times New Roman" w:cs="Times New Roman"/>
          <w:sz w:val="24"/>
          <w:szCs w:val="24"/>
          <w:lang w:eastAsia="ru-RU" w:bidi="ru-RU"/>
        </w:rPr>
        <w:t xml:space="preserve"> деятельности в сфере</w:t>
      </w:r>
      <w:r w:rsidR="003007B5" w:rsidRPr="00316D8C">
        <w:rPr>
          <w:rFonts w:ascii="Times New Roman" w:eastAsia="Arial" w:hAnsi="Times New Roman" w:cs="Times New Roman"/>
          <w:sz w:val="24"/>
          <w:szCs w:val="24"/>
          <w:lang w:eastAsia="ru-RU" w:bidi="ru-RU"/>
        </w:rPr>
        <w:t xml:space="preserve"> промышленности</w:t>
      </w:r>
      <w:r w:rsidR="009921C1" w:rsidRPr="00316D8C">
        <w:rPr>
          <w:rFonts w:ascii="Times New Roman" w:eastAsia="Arial" w:hAnsi="Times New Roman" w:cs="Times New Roman"/>
          <w:sz w:val="24"/>
          <w:szCs w:val="24"/>
          <w:lang w:eastAsia="ru-RU" w:bidi="ru-RU"/>
        </w:rPr>
        <w:t xml:space="preserve"> с учетом ограничений, установленных пунктом 1.5.1 Порядка;</w:t>
      </w:r>
    </w:p>
    <w:p w14:paraId="0F338C96" w14:textId="3FFFA57F" w:rsidR="00D36FEF" w:rsidRPr="00316D8C" w:rsidRDefault="00D36FEF" w:rsidP="00AF16B2">
      <w:pPr>
        <w:spacing w:after="120" w:line="276" w:lineRule="auto"/>
        <w:ind w:firstLine="425"/>
        <w:contextualSpacing/>
        <w:jc w:val="both"/>
        <w:rPr>
          <w:rFonts w:ascii="Times New Roman" w:eastAsia="Arial" w:hAnsi="Times New Roman" w:cs="Times New Roman"/>
          <w:i/>
          <w:iCs/>
          <w:sz w:val="24"/>
          <w:szCs w:val="24"/>
          <w:lang w:eastAsia="ru-RU" w:bidi="ru-RU"/>
        </w:rPr>
      </w:pPr>
      <w:r w:rsidRPr="00316D8C">
        <w:rPr>
          <w:rFonts w:ascii="Times New Roman" w:eastAsia="Arial" w:hAnsi="Times New Roman" w:cs="Times New Roman"/>
          <w:i/>
          <w:iCs/>
          <w:sz w:val="24"/>
          <w:szCs w:val="24"/>
          <w:lang w:eastAsia="ru-RU" w:bidi="ru-RU"/>
        </w:rPr>
        <w:t xml:space="preserve">кредитные средства, полученные по Кредитному договору 2, расходуются / будут расходоваться Субъектом </w:t>
      </w:r>
      <w:r w:rsidR="00D267B7" w:rsidRPr="00316D8C">
        <w:rPr>
          <w:rFonts w:ascii="Times New Roman" w:eastAsia="Arial" w:hAnsi="Times New Roman" w:cs="Times New Roman"/>
          <w:i/>
          <w:iCs/>
          <w:sz w:val="24"/>
          <w:szCs w:val="24"/>
          <w:lang w:eastAsia="ru-RU" w:bidi="ru-RU"/>
        </w:rPr>
        <w:t xml:space="preserve">деятельности в сфере </w:t>
      </w:r>
      <w:r w:rsidRPr="00316D8C">
        <w:rPr>
          <w:rFonts w:ascii="Times New Roman" w:eastAsia="Arial" w:hAnsi="Times New Roman" w:cs="Times New Roman"/>
          <w:i/>
          <w:iCs/>
          <w:sz w:val="24"/>
          <w:szCs w:val="24"/>
          <w:lang w:eastAsia="ru-RU" w:bidi="ru-RU"/>
        </w:rPr>
        <w:t>промышленности с учетом ограничений, установленных пунктом 1.5.1 Порядка;</w:t>
      </w:r>
    </w:p>
    <w:p w14:paraId="59F322FC" w14:textId="4E3A993C" w:rsidR="00D36FEF" w:rsidRPr="00316D8C" w:rsidRDefault="00D36FEF" w:rsidP="00AF16B2">
      <w:pPr>
        <w:spacing w:after="120" w:line="276" w:lineRule="auto"/>
        <w:ind w:firstLine="425"/>
        <w:contextualSpacing/>
        <w:jc w:val="both"/>
        <w:rPr>
          <w:rFonts w:ascii="Times New Roman" w:eastAsia="Arial" w:hAnsi="Times New Roman" w:cs="Times New Roman"/>
          <w:i/>
          <w:iCs/>
          <w:sz w:val="24"/>
          <w:szCs w:val="24"/>
          <w:lang w:eastAsia="ru-RU" w:bidi="ru-RU"/>
        </w:rPr>
      </w:pPr>
      <w:r w:rsidRPr="00316D8C">
        <w:rPr>
          <w:rFonts w:ascii="Times New Roman" w:eastAsia="Arial" w:hAnsi="Times New Roman" w:cs="Times New Roman"/>
          <w:i/>
          <w:iCs/>
          <w:sz w:val="24"/>
          <w:szCs w:val="24"/>
          <w:lang w:eastAsia="ru-RU" w:bidi="ru-RU"/>
        </w:rPr>
        <w:t xml:space="preserve">кредитные средства, полученные по Кредитному договору 3, расходуются / будут расходоваться Субъектом </w:t>
      </w:r>
      <w:r w:rsidR="00D267B7" w:rsidRPr="00316D8C">
        <w:rPr>
          <w:rFonts w:ascii="Times New Roman" w:eastAsia="Arial" w:hAnsi="Times New Roman" w:cs="Times New Roman"/>
          <w:i/>
          <w:iCs/>
          <w:sz w:val="24"/>
          <w:szCs w:val="24"/>
          <w:lang w:eastAsia="ru-RU" w:bidi="ru-RU"/>
        </w:rPr>
        <w:t xml:space="preserve">деятельности в сфере </w:t>
      </w:r>
      <w:r w:rsidRPr="00316D8C">
        <w:rPr>
          <w:rFonts w:ascii="Times New Roman" w:eastAsia="Arial" w:hAnsi="Times New Roman" w:cs="Times New Roman"/>
          <w:i/>
          <w:iCs/>
          <w:sz w:val="24"/>
          <w:szCs w:val="24"/>
          <w:lang w:eastAsia="ru-RU" w:bidi="ru-RU"/>
        </w:rPr>
        <w:t>промышленности с учетом ограничений, установленных пунктом 1.5.1 Порядка;</w:t>
      </w:r>
    </w:p>
    <w:p w14:paraId="0B329ACA" w14:textId="4B84A090" w:rsidR="00CC43B5" w:rsidRPr="00316D8C" w:rsidRDefault="00CC43B5" w:rsidP="00AF16B2">
      <w:pPr>
        <w:adjustRightInd w:val="0"/>
        <w:spacing w:after="120" w:line="276" w:lineRule="auto"/>
        <w:ind w:firstLine="425"/>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xml:space="preserve">з) Субъект </w:t>
      </w:r>
      <w:r w:rsidR="00EF2469" w:rsidRPr="00316D8C">
        <w:rPr>
          <w:rFonts w:ascii="Times New Roman" w:eastAsia="Arial" w:hAnsi="Times New Roman" w:cs="Times New Roman"/>
          <w:sz w:val="24"/>
          <w:szCs w:val="24"/>
          <w:lang w:eastAsia="ru-RU" w:bidi="ru-RU"/>
        </w:rPr>
        <w:t xml:space="preserve">деятельности в сфере </w:t>
      </w:r>
      <w:r w:rsidRPr="00316D8C">
        <w:rPr>
          <w:rFonts w:ascii="Times New Roman" w:eastAsia="Arial" w:hAnsi="Times New Roman" w:cs="Times New Roman"/>
          <w:sz w:val="24"/>
          <w:szCs w:val="24"/>
          <w:lang w:eastAsia="ru-RU" w:bidi="ru-RU"/>
        </w:rPr>
        <w:t>промышленности зарегистрирован (имеет цифровой паспорт промышленного предприятия) в государственной информационной системе промышленности;</w:t>
      </w:r>
    </w:p>
    <w:p w14:paraId="16AC72ED" w14:textId="187DABCA" w:rsidR="00BB47F1" w:rsidRPr="00316D8C" w:rsidRDefault="00BB47F1" w:rsidP="00BB47F1">
      <w:pPr>
        <w:adjustRightInd w:val="0"/>
        <w:spacing w:after="120" w:line="276" w:lineRule="auto"/>
        <w:ind w:firstLine="425"/>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и) Субъект деятельности в сфере промышленности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0C1B547" w14:textId="37062349" w:rsidR="00BB47F1" w:rsidRPr="00316D8C" w:rsidRDefault="00BB47F1" w:rsidP="00BB47F1">
      <w:pPr>
        <w:adjustRightInd w:val="0"/>
        <w:spacing w:after="120" w:line="276" w:lineRule="auto"/>
        <w:ind w:firstLine="425"/>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xml:space="preserve">к) Субъект деятельности в сфере промышленности не находится в составляемых в рамках реализации полномочий, предусмотренных </w:t>
      </w:r>
      <w:hyperlink r:id="rId9" w:history="1">
        <w:r w:rsidRPr="00316D8C">
          <w:rPr>
            <w:rStyle w:val="ac"/>
            <w:rFonts w:ascii="Times New Roman" w:eastAsia="Arial" w:hAnsi="Times New Roman" w:cs="Times New Roman"/>
            <w:sz w:val="24"/>
            <w:szCs w:val="24"/>
            <w:lang w:eastAsia="ru-RU" w:bidi="ru-RU"/>
          </w:rPr>
          <w:t>главой VII</w:t>
        </w:r>
      </w:hyperlink>
      <w:r w:rsidRPr="00316D8C">
        <w:rPr>
          <w:rFonts w:ascii="Times New Roman" w:eastAsia="Arial" w:hAnsi="Times New Roman" w:cs="Times New Roman"/>
          <w:sz w:val="24"/>
          <w:szCs w:val="24"/>
          <w:lang w:eastAsia="ru-RU" w:bidi="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2545410" w14:textId="51A77BEE" w:rsidR="00BB47F1" w:rsidRPr="00316D8C" w:rsidRDefault="00BB47F1" w:rsidP="00BB47F1">
      <w:pPr>
        <w:adjustRightInd w:val="0"/>
        <w:spacing w:after="120" w:line="276" w:lineRule="auto"/>
        <w:ind w:firstLine="425"/>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xml:space="preserve">л) Субъект деятельности в сфере промышленности не является иностранным агентом в соответствии с </w:t>
      </w:r>
      <w:hyperlink r:id="rId10" w:history="1">
        <w:r w:rsidRPr="00316D8C">
          <w:rPr>
            <w:rStyle w:val="ac"/>
            <w:rFonts w:ascii="Times New Roman" w:eastAsia="Arial" w:hAnsi="Times New Roman" w:cs="Times New Roman"/>
            <w:sz w:val="24"/>
            <w:szCs w:val="24"/>
            <w:lang w:eastAsia="ru-RU" w:bidi="ru-RU"/>
          </w:rPr>
          <w:t>Федеральным законом</w:t>
        </w:r>
      </w:hyperlink>
      <w:r w:rsidRPr="00316D8C">
        <w:rPr>
          <w:rFonts w:ascii="Times New Roman" w:eastAsia="Arial" w:hAnsi="Times New Roman" w:cs="Times New Roman"/>
          <w:sz w:val="24"/>
          <w:szCs w:val="24"/>
          <w:lang w:eastAsia="ru-RU" w:bidi="ru-RU"/>
        </w:rPr>
        <w:t xml:space="preserve"> от 14 июля 2022 года № 255-ФЗ «О контроле за деятельностью лиц, находящихся под иностранным влиянием»;</w:t>
      </w:r>
    </w:p>
    <w:p w14:paraId="0829B99D" w14:textId="52D70A65" w:rsidR="00BB47F1" w:rsidRPr="00316D8C" w:rsidRDefault="00BB47F1" w:rsidP="00BB47F1">
      <w:pPr>
        <w:adjustRightInd w:val="0"/>
        <w:spacing w:after="120" w:line="276" w:lineRule="auto"/>
        <w:ind w:firstLine="425"/>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м)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Субъект</w:t>
      </w:r>
      <w:r w:rsidR="00690503" w:rsidRPr="00316D8C">
        <w:rPr>
          <w:rFonts w:ascii="Times New Roman" w:eastAsia="Arial" w:hAnsi="Times New Roman" w:cs="Times New Roman"/>
          <w:sz w:val="24"/>
          <w:szCs w:val="24"/>
          <w:lang w:eastAsia="ru-RU" w:bidi="ru-RU"/>
        </w:rPr>
        <w:t>а</w:t>
      </w:r>
      <w:r w:rsidRPr="00316D8C">
        <w:rPr>
          <w:rFonts w:ascii="Times New Roman" w:eastAsia="Arial" w:hAnsi="Times New Roman" w:cs="Times New Roman"/>
          <w:sz w:val="24"/>
          <w:szCs w:val="24"/>
          <w:lang w:eastAsia="ru-RU" w:bidi="ru-RU"/>
        </w:rPr>
        <w:t xml:space="preserve"> </w:t>
      </w:r>
      <w:r w:rsidRPr="00316D8C">
        <w:rPr>
          <w:rFonts w:ascii="Times New Roman" w:eastAsia="Arial" w:hAnsi="Times New Roman" w:cs="Times New Roman"/>
          <w:sz w:val="24"/>
          <w:szCs w:val="24"/>
          <w:lang w:eastAsia="ru-RU" w:bidi="ru-RU"/>
        </w:rPr>
        <w:lastRenderedPageBreak/>
        <w:t>деятельности в сфере промышленности, являющегося юридическим лицом, об индивидуальном предпринимателе</w:t>
      </w:r>
      <w:r w:rsidR="00922C82" w:rsidRPr="00316D8C">
        <w:rPr>
          <w:rFonts w:ascii="Times New Roman" w:eastAsia="Arial" w:hAnsi="Times New Roman" w:cs="Times New Roman"/>
          <w:sz w:val="24"/>
          <w:szCs w:val="24"/>
          <w:lang w:eastAsia="ru-RU" w:bidi="ru-RU"/>
        </w:rPr>
        <w:t>,</w:t>
      </w:r>
      <w:bookmarkStart w:id="2" w:name="_Hlk163813369"/>
      <w:r w:rsidR="00922C82" w:rsidRPr="00316D8C">
        <w:rPr>
          <w:rFonts w:ascii="Times New Roman" w:eastAsia="Arial" w:hAnsi="Times New Roman" w:cs="Times New Roman"/>
          <w:sz w:val="24"/>
          <w:szCs w:val="24"/>
          <w:lang w:eastAsia="ru-RU" w:bidi="ru-RU"/>
        </w:rPr>
        <w:t xml:space="preserve"> являющемся Субъектом деятельности в сфере промышленности</w:t>
      </w:r>
      <w:bookmarkEnd w:id="2"/>
      <w:r w:rsidRPr="00316D8C">
        <w:rPr>
          <w:rFonts w:ascii="Times New Roman" w:eastAsia="Arial" w:hAnsi="Times New Roman" w:cs="Times New Roman"/>
          <w:sz w:val="24"/>
          <w:szCs w:val="24"/>
          <w:lang w:eastAsia="ru-RU" w:bidi="ru-RU"/>
        </w:rPr>
        <w:t>;</w:t>
      </w:r>
    </w:p>
    <w:p w14:paraId="097AB211" w14:textId="56F08B74" w:rsidR="0055336F" w:rsidRPr="00316D8C" w:rsidRDefault="00BB47F1" w:rsidP="00AF16B2">
      <w:pPr>
        <w:adjustRightInd w:val="0"/>
        <w:spacing w:after="120" w:line="276" w:lineRule="auto"/>
        <w:ind w:firstLine="425"/>
        <w:contextualSpacing/>
        <w:jc w:val="both"/>
        <w:rPr>
          <w:rFonts w:ascii="Times New Roman" w:hAnsi="Times New Roman" w:cs="Times New Roman"/>
          <w:sz w:val="24"/>
          <w:szCs w:val="24"/>
          <w:lang w:eastAsia="ru-RU"/>
        </w:rPr>
      </w:pPr>
      <w:r w:rsidRPr="00316D8C">
        <w:rPr>
          <w:rFonts w:ascii="Times New Roman" w:eastAsia="Arial" w:hAnsi="Times New Roman" w:cs="Times New Roman"/>
          <w:sz w:val="24"/>
          <w:szCs w:val="24"/>
          <w:lang w:eastAsia="ru-RU" w:bidi="ru-RU"/>
        </w:rPr>
        <w:t>н</w:t>
      </w:r>
      <w:r w:rsidR="00B538C9" w:rsidRPr="00316D8C">
        <w:rPr>
          <w:rFonts w:ascii="Times New Roman" w:eastAsia="Arial" w:hAnsi="Times New Roman" w:cs="Times New Roman"/>
          <w:sz w:val="24"/>
          <w:szCs w:val="24"/>
          <w:lang w:eastAsia="ru-RU" w:bidi="ru-RU"/>
        </w:rPr>
        <w:t>)</w:t>
      </w:r>
      <w:r w:rsidR="009921C1" w:rsidRPr="00316D8C">
        <w:rPr>
          <w:rFonts w:ascii="Times New Roman" w:hAnsi="Times New Roman" w:cs="Times New Roman"/>
          <w:sz w:val="24"/>
          <w:szCs w:val="24"/>
        </w:rPr>
        <w:t xml:space="preserve"> </w:t>
      </w:r>
      <w:r w:rsidR="003007B5" w:rsidRPr="00316D8C">
        <w:rPr>
          <w:rFonts w:ascii="Times New Roman" w:hAnsi="Times New Roman" w:cs="Times New Roman"/>
          <w:sz w:val="24"/>
          <w:szCs w:val="24"/>
          <w:lang w:eastAsia="ru-RU"/>
        </w:rPr>
        <w:t xml:space="preserve">Субъект </w:t>
      </w:r>
      <w:r w:rsidR="00EF2469" w:rsidRPr="00316D8C">
        <w:rPr>
          <w:rFonts w:ascii="Times New Roman" w:hAnsi="Times New Roman" w:cs="Times New Roman"/>
          <w:sz w:val="24"/>
          <w:szCs w:val="24"/>
          <w:lang w:eastAsia="ru-RU"/>
        </w:rPr>
        <w:t xml:space="preserve">деятельности в сфере </w:t>
      </w:r>
      <w:r w:rsidR="003007B5" w:rsidRPr="00316D8C">
        <w:rPr>
          <w:rFonts w:ascii="Times New Roman" w:hAnsi="Times New Roman" w:cs="Times New Roman"/>
          <w:sz w:val="24"/>
          <w:szCs w:val="24"/>
          <w:lang w:eastAsia="ru-RU"/>
        </w:rPr>
        <w:t xml:space="preserve">промышленности </w:t>
      </w:r>
      <w:r w:rsidR="0055336F" w:rsidRPr="00316D8C">
        <w:rPr>
          <w:rFonts w:ascii="Times New Roman" w:hAnsi="Times New Roman" w:cs="Times New Roman"/>
          <w:sz w:val="24"/>
          <w:szCs w:val="24"/>
          <w:lang w:eastAsia="ru-RU"/>
        </w:rPr>
        <w:t xml:space="preserve">гарантирует достоверность представленных сведений и документов. </w:t>
      </w:r>
    </w:p>
    <w:p w14:paraId="261DFA7A" w14:textId="77777777" w:rsidR="0055336F" w:rsidRPr="00316D8C" w:rsidRDefault="0055336F" w:rsidP="0055336F">
      <w:pPr>
        <w:adjustRightInd w:val="0"/>
        <w:ind w:firstLine="54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Документы, установленные Порядком, прилагаются.</w:t>
      </w:r>
    </w:p>
    <w:p w14:paraId="3B30795A" w14:textId="7AD7B592" w:rsidR="0055336F" w:rsidRPr="00316D8C" w:rsidRDefault="0055336F" w:rsidP="0055336F">
      <w:pPr>
        <w:adjustRightInd w:val="0"/>
        <w:ind w:firstLine="54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 xml:space="preserve">Субъект </w:t>
      </w:r>
      <w:r w:rsidR="00EF2469" w:rsidRPr="00316D8C">
        <w:rPr>
          <w:rFonts w:ascii="Times New Roman" w:hAnsi="Times New Roman" w:cs="Times New Roman"/>
          <w:sz w:val="24"/>
          <w:szCs w:val="24"/>
          <w:lang w:eastAsia="ru-RU"/>
        </w:rPr>
        <w:t xml:space="preserve">деятельности в сфере </w:t>
      </w:r>
      <w:r w:rsidRPr="00316D8C">
        <w:rPr>
          <w:rFonts w:ascii="Times New Roman" w:hAnsi="Times New Roman" w:cs="Times New Roman"/>
          <w:sz w:val="24"/>
          <w:szCs w:val="24"/>
          <w:lang w:eastAsia="ru-RU"/>
        </w:rPr>
        <w:t>промышленности</w:t>
      </w:r>
    </w:p>
    <w:p w14:paraId="7CF8FBDD" w14:textId="77777777" w:rsidR="0055336F" w:rsidRPr="00316D8C" w:rsidRDefault="0055336F" w:rsidP="0055336F">
      <w:pPr>
        <w:adjustRightInd w:val="0"/>
        <w:ind w:firstLine="54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 xml:space="preserve">_____________ </w:t>
      </w:r>
      <w:r w:rsidRPr="00316D8C">
        <w:rPr>
          <w:rFonts w:ascii="Times New Roman" w:hAnsi="Times New Roman" w:cs="Times New Roman"/>
          <w:sz w:val="24"/>
          <w:szCs w:val="24"/>
          <w:lang w:eastAsia="ru-RU"/>
        </w:rPr>
        <w:tab/>
      </w:r>
      <w:r w:rsidRPr="00316D8C">
        <w:rPr>
          <w:rFonts w:ascii="Times New Roman" w:hAnsi="Times New Roman" w:cs="Times New Roman"/>
          <w:sz w:val="24"/>
          <w:szCs w:val="24"/>
          <w:lang w:eastAsia="ru-RU"/>
        </w:rPr>
        <w:tab/>
        <w:t>________________________           ____________________</w:t>
      </w:r>
    </w:p>
    <w:p w14:paraId="76E33B94" w14:textId="7A8BD2BD" w:rsidR="0055336F" w:rsidRPr="00316D8C" w:rsidRDefault="0055336F" w:rsidP="0055336F">
      <w:pPr>
        <w:adjustRightInd w:val="0"/>
        <w:ind w:firstLine="540"/>
        <w:jc w:val="both"/>
        <w:rPr>
          <w:rFonts w:ascii="Times New Roman" w:hAnsi="Times New Roman" w:cs="Times New Roman"/>
          <w:i/>
          <w:iCs/>
          <w:sz w:val="20"/>
          <w:szCs w:val="20"/>
          <w:lang w:eastAsia="ru-RU"/>
        </w:rPr>
      </w:pPr>
      <w:r w:rsidRPr="00316D8C">
        <w:rPr>
          <w:rFonts w:ascii="Times New Roman" w:hAnsi="Times New Roman" w:cs="Times New Roman"/>
          <w:i/>
          <w:iCs/>
          <w:sz w:val="24"/>
          <w:szCs w:val="24"/>
          <w:lang w:eastAsia="ru-RU"/>
        </w:rPr>
        <w:t xml:space="preserve">  </w:t>
      </w:r>
      <w:r w:rsidR="003007B5" w:rsidRPr="00316D8C">
        <w:rPr>
          <w:rFonts w:ascii="Times New Roman" w:hAnsi="Times New Roman" w:cs="Times New Roman"/>
          <w:i/>
          <w:iCs/>
          <w:sz w:val="20"/>
          <w:szCs w:val="20"/>
          <w:lang w:eastAsia="ru-RU"/>
        </w:rPr>
        <w:t>(</w:t>
      </w:r>
      <w:proofErr w:type="gramStart"/>
      <w:r w:rsidR="003007B5" w:rsidRPr="00316D8C">
        <w:rPr>
          <w:rFonts w:ascii="Times New Roman" w:hAnsi="Times New Roman" w:cs="Times New Roman"/>
          <w:i/>
          <w:iCs/>
          <w:sz w:val="20"/>
          <w:szCs w:val="20"/>
          <w:lang w:eastAsia="ru-RU"/>
        </w:rPr>
        <w:t>должность</w:t>
      </w:r>
      <w:r w:rsidRPr="00316D8C">
        <w:rPr>
          <w:rFonts w:ascii="Times New Roman" w:hAnsi="Times New Roman" w:cs="Times New Roman"/>
          <w:i/>
          <w:iCs/>
          <w:sz w:val="20"/>
          <w:szCs w:val="20"/>
          <w:lang w:eastAsia="ru-RU"/>
        </w:rPr>
        <w:t xml:space="preserve">)   </w:t>
      </w:r>
      <w:proofErr w:type="gramEnd"/>
      <w:r w:rsidRPr="00316D8C">
        <w:rPr>
          <w:rFonts w:ascii="Times New Roman" w:hAnsi="Times New Roman" w:cs="Times New Roman"/>
          <w:i/>
          <w:iCs/>
          <w:sz w:val="20"/>
          <w:szCs w:val="20"/>
          <w:lang w:eastAsia="ru-RU"/>
        </w:rPr>
        <w:t xml:space="preserve">   </w:t>
      </w:r>
      <w:r w:rsidRPr="00316D8C">
        <w:rPr>
          <w:rFonts w:ascii="Times New Roman" w:hAnsi="Times New Roman" w:cs="Times New Roman"/>
          <w:i/>
          <w:iCs/>
          <w:sz w:val="20"/>
          <w:szCs w:val="20"/>
          <w:lang w:eastAsia="ru-RU"/>
        </w:rPr>
        <w:tab/>
      </w:r>
      <w:r w:rsidRPr="00316D8C">
        <w:rPr>
          <w:rFonts w:ascii="Times New Roman" w:hAnsi="Times New Roman" w:cs="Times New Roman"/>
          <w:i/>
          <w:iCs/>
          <w:sz w:val="20"/>
          <w:szCs w:val="20"/>
          <w:lang w:eastAsia="ru-RU"/>
        </w:rPr>
        <w:tab/>
      </w:r>
      <w:r w:rsidRPr="00316D8C">
        <w:rPr>
          <w:rFonts w:ascii="Times New Roman" w:hAnsi="Times New Roman" w:cs="Times New Roman"/>
          <w:i/>
          <w:iCs/>
          <w:sz w:val="20"/>
          <w:szCs w:val="20"/>
          <w:lang w:eastAsia="ru-RU"/>
        </w:rPr>
        <w:tab/>
      </w:r>
      <w:r w:rsidRPr="00316D8C">
        <w:rPr>
          <w:rFonts w:ascii="Times New Roman" w:hAnsi="Times New Roman" w:cs="Times New Roman"/>
          <w:i/>
          <w:iCs/>
          <w:sz w:val="20"/>
          <w:szCs w:val="20"/>
          <w:lang w:eastAsia="ru-RU"/>
        </w:rPr>
        <w:tab/>
        <w:t xml:space="preserve"> (подпис</w:t>
      </w:r>
      <w:r w:rsidR="003007B5" w:rsidRPr="00316D8C">
        <w:rPr>
          <w:rFonts w:ascii="Times New Roman" w:hAnsi="Times New Roman" w:cs="Times New Roman"/>
          <w:i/>
          <w:iCs/>
          <w:sz w:val="20"/>
          <w:szCs w:val="20"/>
          <w:lang w:eastAsia="ru-RU"/>
        </w:rPr>
        <w:t>ь</w:t>
      </w:r>
      <w:r w:rsidRPr="00316D8C">
        <w:rPr>
          <w:rFonts w:ascii="Times New Roman" w:hAnsi="Times New Roman" w:cs="Times New Roman"/>
          <w:i/>
          <w:iCs/>
          <w:sz w:val="20"/>
          <w:szCs w:val="20"/>
          <w:lang w:eastAsia="ru-RU"/>
        </w:rPr>
        <w:t xml:space="preserve">)        </w:t>
      </w:r>
      <w:r w:rsidR="003007B5" w:rsidRPr="00316D8C">
        <w:rPr>
          <w:rFonts w:ascii="Times New Roman" w:hAnsi="Times New Roman" w:cs="Times New Roman"/>
          <w:i/>
          <w:iCs/>
          <w:sz w:val="20"/>
          <w:szCs w:val="20"/>
          <w:lang w:eastAsia="ru-RU"/>
        </w:rPr>
        <w:t xml:space="preserve">   </w:t>
      </w:r>
      <w:r w:rsidRPr="00316D8C">
        <w:rPr>
          <w:rFonts w:ascii="Times New Roman" w:hAnsi="Times New Roman" w:cs="Times New Roman"/>
          <w:i/>
          <w:iCs/>
          <w:sz w:val="20"/>
          <w:szCs w:val="20"/>
          <w:lang w:eastAsia="ru-RU"/>
        </w:rPr>
        <w:tab/>
      </w:r>
      <w:r w:rsidR="003007B5" w:rsidRPr="00316D8C">
        <w:rPr>
          <w:rFonts w:ascii="Times New Roman" w:hAnsi="Times New Roman" w:cs="Times New Roman"/>
          <w:i/>
          <w:iCs/>
          <w:sz w:val="20"/>
          <w:szCs w:val="20"/>
          <w:lang w:eastAsia="ru-RU"/>
        </w:rPr>
        <w:t xml:space="preserve">                                 (расшифровка подписи</w:t>
      </w:r>
      <w:r w:rsidRPr="00316D8C">
        <w:rPr>
          <w:rFonts w:ascii="Times New Roman" w:hAnsi="Times New Roman" w:cs="Times New Roman"/>
          <w:i/>
          <w:iCs/>
          <w:sz w:val="20"/>
          <w:szCs w:val="20"/>
          <w:lang w:eastAsia="ru-RU"/>
        </w:rPr>
        <w:t>)</w:t>
      </w:r>
    </w:p>
    <w:p w14:paraId="4C07D139" w14:textId="075C71B0" w:rsidR="0055336F" w:rsidRPr="00316D8C" w:rsidRDefault="0055336F" w:rsidP="0055336F">
      <w:pPr>
        <w:adjustRightInd w:val="0"/>
        <w:ind w:firstLine="540"/>
        <w:jc w:val="both"/>
        <w:rPr>
          <w:rFonts w:ascii="Times New Roman" w:hAnsi="Times New Roman" w:cs="Times New Roman"/>
          <w:sz w:val="24"/>
          <w:szCs w:val="24"/>
          <w:lang w:eastAsia="ru-RU"/>
        </w:rPr>
      </w:pPr>
      <w:r w:rsidRPr="00316D8C">
        <w:rPr>
          <w:rFonts w:ascii="Times New Roman" w:hAnsi="Times New Roman" w:cs="Times New Roman"/>
          <w:sz w:val="24"/>
          <w:szCs w:val="24"/>
          <w:lang w:eastAsia="ru-RU"/>
        </w:rPr>
        <w:t>М.П.</w:t>
      </w:r>
      <w:r w:rsidR="00610866" w:rsidRPr="00316D8C">
        <w:rPr>
          <w:rFonts w:ascii="Times New Roman" w:hAnsi="Times New Roman" w:cs="Times New Roman"/>
          <w:sz w:val="24"/>
          <w:szCs w:val="24"/>
          <w:lang w:eastAsia="ru-RU"/>
        </w:rPr>
        <w:t xml:space="preserve"> (при наличии)</w:t>
      </w:r>
    </w:p>
    <w:p w14:paraId="62F26673" w14:textId="77777777" w:rsidR="0055336F" w:rsidRPr="00316D8C" w:rsidRDefault="0055336F" w:rsidP="0055336F">
      <w:pPr>
        <w:adjustRightInd w:val="0"/>
        <w:ind w:firstLine="540"/>
        <w:jc w:val="both"/>
        <w:rPr>
          <w:rFonts w:ascii="Times New Roman" w:hAnsi="Times New Roman" w:cs="Times New Roman"/>
          <w:sz w:val="24"/>
          <w:szCs w:val="24"/>
          <w:lang w:eastAsia="ru-RU"/>
        </w:rPr>
      </w:pPr>
    </w:p>
    <w:p w14:paraId="2E7C574B" w14:textId="3CBE2A22" w:rsidR="0055336F" w:rsidRPr="00316D8C" w:rsidRDefault="003007B5" w:rsidP="0055336F">
      <w:pPr>
        <w:adjustRightInd w:val="0"/>
        <w:ind w:firstLine="540"/>
        <w:jc w:val="both"/>
        <w:rPr>
          <w:rFonts w:ascii="Times New Roman" w:hAnsi="Times New Roman" w:cs="Times New Roman"/>
          <w:sz w:val="24"/>
          <w:szCs w:val="24"/>
        </w:rPr>
      </w:pPr>
      <w:r w:rsidRPr="00316D8C">
        <w:rPr>
          <w:rFonts w:ascii="Times New Roman" w:hAnsi="Times New Roman" w:cs="Times New Roman"/>
          <w:sz w:val="24"/>
          <w:szCs w:val="24"/>
          <w:lang w:eastAsia="ru-RU"/>
        </w:rPr>
        <w:t>«</w:t>
      </w:r>
      <w:r w:rsidR="0055336F" w:rsidRPr="00316D8C">
        <w:rPr>
          <w:rFonts w:ascii="Times New Roman" w:hAnsi="Times New Roman" w:cs="Times New Roman"/>
          <w:sz w:val="24"/>
          <w:szCs w:val="24"/>
          <w:lang w:eastAsia="ru-RU"/>
        </w:rPr>
        <w:t>__</w:t>
      </w:r>
      <w:r w:rsidRPr="00316D8C">
        <w:rPr>
          <w:rFonts w:ascii="Times New Roman" w:hAnsi="Times New Roman" w:cs="Times New Roman"/>
          <w:sz w:val="24"/>
          <w:szCs w:val="24"/>
          <w:lang w:eastAsia="ru-RU"/>
        </w:rPr>
        <w:t>_»</w:t>
      </w:r>
      <w:r w:rsidR="0055336F" w:rsidRPr="00316D8C">
        <w:rPr>
          <w:rFonts w:ascii="Times New Roman" w:hAnsi="Times New Roman" w:cs="Times New Roman"/>
          <w:sz w:val="24"/>
          <w:szCs w:val="24"/>
          <w:lang w:eastAsia="ru-RU"/>
        </w:rPr>
        <w:t xml:space="preserve"> _______________ 202__ г.</w:t>
      </w:r>
      <w:r w:rsidR="0055336F" w:rsidRPr="00316D8C">
        <w:rPr>
          <w:rFonts w:ascii="Times New Roman" w:hAnsi="Times New Roman" w:cs="Times New Roman"/>
          <w:sz w:val="24"/>
          <w:szCs w:val="24"/>
          <w:lang w:eastAsia="ru-RU"/>
        </w:rPr>
        <w:tab/>
      </w:r>
    </w:p>
    <w:bookmarkEnd w:id="0"/>
    <w:sectPr w:rsidR="0055336F" w:rsidRPr="00316D8C" w:rsidSect="005A2CE6">
      <w:footerReference w:type="default" r:id="rId11"/>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85663" w14:textId="77777777" w:rsidR="005A2CE6" w:rsidRDefault="005A2CE6">
      <w:pPr>
        <w:spacing w:after="0" w:line="240" w:lineRule="auto"/>
      </w:pPr>
      <w:r>
        <w:separator/>
      </w:r>
    </w:p>
  </w:endnote>
  <w:endnote w:type="continuationSeparator" w:id="0">
    <w:p w14:paraId="13DC249D" w14:textId="77777777" w:rsidR="005A2CE6" w:rsidRDefault="005A2CE6">
      <w:pPr>
        <w:spacing w:after="0" w:line="240" w:lineRule="auto"/>
      </w:pPr>
      <w:r>
        <w:continuationSeparator/>
      </w:r>
    </w:p>
  </w:endnote>
  <w:endnote w:type="continuationNotice" w:id="1">
    <w:p w14:paraId="52C7A3F5" w14:textId="77777777" w:rsidR="005A2CE6" w:rsidRDefault="005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67083040"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316D8C">
          <w:rPr>
            <w:rFonts w:ascii="Times New Roman" w:hAnsi="Times New Roman" w:cs="Times New Roman"/>
            <w:noProof/>
            <w:sz w:val="20"/>
            <w:szCs w:val="20"/>
          </w:rPr>
          <w:t>5</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4537" w14:textId="77777777" w:rsidR="005A2CE6" w:rsidRDefault="005A2CE6">
      <w:pPr>
        <w:spacing w:after="0" w:line="240" w:lineRule="auto"/>
      </w:pPr>
      <w:r>
        <w:separator/>
      </w:r>
    </w:p>
  </w:footnote>
  <w:footnote w:type="continuationSeparator" w:id="0">
    <w:p w14:paraId="7200749E" w14:textId="77777777" w:rsidR="005A2CE6" w:rsidRDefault="005A2CE6">
      <w:pPr>
        <w:spacing w:after="0" w:line="240" w:lineRule="auto"/>
      </w:pPr>
      <w:r>
        <w:continuationSeparator/>
      </w:r>
    </w:p>
  </w:footnote>
  <w:footnote w:type="continuationNotice" w:id="1">
    <w:p w14:paraId="4BDC216F" w14:textId="77777777" w:rsidR="005A2CE6" w:rsidRDefault="005A2C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061246825">
    <w:abstractNumId w:val="25"/>
  </w:num>
  <w:num w:numId="2" w16cid:durableId="208490696">
    <w:abstractNumId w:val="11"/>
  </w:num>
  <w:num w:numId="3" w16cid:durableId="5864132">
    <w:abstractNumId w:val="18"/>
  </w:num>
  <w:num w:numId="4" w16cid:durableId="2118865278">
    <w:abstractNumId w:val="16"/>
  </w:num>
  <w:num w:numId="5" w16cid:durableId="74133089">
    <w:abstractNumId w:val="36"/>
  </w:num>
  <w:num w:numId="6" w16cid:durableId="2011979660">
    <w:abstractNumId w:val="49"/>
  </w:num>
  <w:num w:numId="7" w16cid:durableId="516817749">
    <w:abstractNumId w:val="17"/>
  </w:num>
  <w:num w:numId="8" w16cid:durableId="1813207363">
    <w:abstractNumId w:val="48"/>
  </w:num>
  <w:num w:numId="9" w16cid:durableId="859389517">
    <w:abstractNumId w:val="21"/>
  </w:num>
  <w:num w:numId="10" w16cid:durableId="1568998658">
    <w:abstractNumId w:val="30"/>
  </w:num>
  <w:num w:numId="11" w16cid:durableId="941186327">
    <w:abstractNumId w:val="6"/>
  </w:num>
  <w:num w:numId="12" w16cid:durableId="1922063679">
    <w:abstractNumId w:val="7"/>
  </w:num>
  <w:num w:numId="13" w16cid:durableId="1691834239">
    <w:abstractNumId w:val="12"/>
  </w:num>
  <w:num w:numId="14" w16cid:durableId="686715830">
    <w:abstractNumId w:val="5"/>
  </w:num>
  <w:num w:numId="15" w16cid:durableId="400445573">
    <w:abstractNumId w:val="33"/>
  </w:num>
  <w:num w:numId="16" w16cid:durableId="1807775238">
    <w:abstractNumId w:val="15"/>
  </w:num>
  <w:num w:numId="17" w16cid:durableId="1549075044">
    <w:abstractNumId w:val="28"/>
  </w:num>
  <w:num w:numId="18" w16cid:durableId="1005789242">
    <w:abstractNumId w:val="22"/>
  </w:num>
  <w:num w:numId="19" w16cid:durableId="1037317344">
    <w:abstractNumId w:val="42"/>
  </w:num>
  <w:num w:numId="20" w16cid:durableId="1309626789">
    <w:abstractNumId w:val="14"/>
  </w:num>
  <w:num w:numId="21" w16cid:durableId="1468663062">
    <w:abstractNumId w:val="43"/>
  </w:num>
  <w:num w:numId="22" w16cid:durableId="1263605544">
    <w:abstractNumId w:val="4"/>
  </w:num>
  <w:num w:numId="23" w16cid:durableId="821849310">
    <w:abstractNumId w:val="2"/>
  </w:num>
  <w:num w:numId="24" w16cid:durableId="874076172">
    <w:abstractNumId w:val="3"/>
  </w:num>
  <w:num w:numId="25" w16cid:durableId="1536845512">
    <w:abstractNumId w:val="47"/>
  </w:num>
  <w:num w:numId="26" w16cid:durableId="1797066873">
    <w:abstractNumId w:val="8"/>
  </w:num>
  <w:num w:numId="27" w16cid:durableId="96872818">
    <w:abstractNumId w:val="26"/>
  </w:num>
  <w:num w:numId="28" w16cid:durableId="926696337">
    <w:abstractNumId w:val="39"/>
  </w:num>
  <w:num w:numId="29" w16cid:durableId="1078289737">
    <w:abstractNumId w:val="41"/>
  </w:num>
  <w:num w:numId="30" w16cid:durableId="654182007">
    <w:abstractNumId w:val="29"/>
  </w:num>
  <w:num w:numId="31" w16cid:durableId="580405361">
    <w:abstractNumId w:val="20"/>
  </w:num>
  <w:num w:numId="32" w16cid:durableId="1474638071">
    <w:abstractNumId w:val="32"/>
  </w:num>
  <w:num w:numId="33" w16cid:durableId="1625162365">
    <w:abstractNumId w:val="38"/>
  </w:num>
  <w:num w:numId="34" w16cid:durableId="877863330">
    <w:abstractNumId w:val="27"/>
  </w:num>
  <w:num w:numId="35" w16cid:durableId="344407924">
    <w:abstractNumId w:val="44"/>
  </w:num>
  <w:num w:numId="36" w16cid:durableId="1062561898">
    <w:abstractNumId w:val="1"/>
  </w:num>
  <w:num w:numId="37" w16cid:durableId="1226455220">
    <w:abstractNumId w:val="40"/>
  </w:num>
  <w:num w:numId="38" w16cid:durableId="191309766">
    <w:abstractNumId w:val="23"/>
  </w:num>
  <w:num w:numId="39" w16cid:durableId="1059859910">
    <w:abstractNumId w:val="13"/>
  </w:num>
  <w:num w:numId="40" w16cid:durableId="1265844173">
    <w:abstractNumId w:val="24"/>
  </w:num>
  <w:num w:numId="41" w16cid:durableId="1200971048">
    <w:abstractNumId w:val="31"/>
  </w:num>
  <w:num w:numId="42" w16cid:durableId="956175902">
    <w:abstractNumId w:val="45"/>
  </w:num>
  <w:num w:numId="43" w16cid:durableId="1199859435">
    <w:abstractNumId w:val="35"/>
  </w:num>
  <w:num w:numId="44" w16cid:durableId="1039285850">
    <w:abstractNumId w:val="19"/>
  </w:num>
  <w:num w:numId="45" w16cid:durableId="2068265069">
    <w:abstractNumId w:val="10"/>
  </w:num>
  <w:num w:numId="46" w16cid:durableId="1203712289">
    <w:abstractNumId w:val="37"/>
  </w:num>
  <w:num w:numId="47" w16cid:durableId="2013295614">
    <w:abstractNumId w:val="0"/>
  </w:num>
  <w:num w:numId="48" w16cid:durableId="1102650786">
    <w:abstractNumId w:val="9"/>
  </w:num>
  <w:num w:numId="49" w16cid:durableId="504324207">
    <w:abstractNumId w:val="46"/>
  </w:num>
  <w:num w:numId="50" w16cid:durableId="7902429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11DA"/>
    <w:rsid w:val="00004F32"/>
    <w:rsid w:val="00006B36"/>
    <w:rsid w:val="00012F78"/>
    <w:rsid w:val="00015015"/>
    <w:rsid w:val="00026C5C"/>
    <w:rsid w:val="00031E1C"/>
    <w:rsid w:val="00035AAB"/>
    <w:rsid w:val="00036178"/>
    <w:rsid w:val="00046119"/>
    <w:rsid w:val="000517F9"/>
    <w:rsid w:val="000551EF"/>
    <w:rsid w:val="00060A0F"/>
    <w:rsid w:val="00075B5F"/>
    <w:rsid w:val="000851C8"/>
    <w:rsid w:val="00085B08"/>
    <w:rsid w:val="00090E77"/>
    <w:rsid w:val="00093BDB"/>
    <w:rsid w:val="00095076"/>
    <w:rsid w:val="000A0216"/>
    <w:rsid w:val="000A1989"/>
    <w:rsid w:val="000A6018"/>
    <w:rsid w:val="000A6E3D"/>
    <w:rsid w:val="000B2AD3"/>
    <w:rsid w:val="000B5A6E"/>
    <w:rsid w:val="000C0902"/>
    <w:rsid w:val="000D6063"/>
    <w:rsid w:val="000D67F5"/>
    <w:rsid w:val="000E1C4D"/>
    <w:rsid w:val="000E75F8"/>
    <w:rsid w:val="000F3F97"/>
    <w:rsid w:val="000F683B"/>
    <w:rsid w:val="00122E08"/>
    <w:rsid w:val="00131796"/>
    <w:rsid w:val="00133C13"/>
    <w:rsid w:val="00133F2A"/>
    <w:rsid w:val="001406A6"/>
    <w:rsid w:val="00153CBC"/>
    <w:rsid w:val="00153CC3"/>
    <w:rsid w:val="0017013D"/>
    <w:rsid w:val="001747E3"/>
    <w:rsid w:val="00175224"/>
    <w:rsid w:val="00176ABA"/>
    <w:rsid w:val="00177C68"/>
    <w:rsid w:val="00187FF8"/>
    <w:rsid w:val="001975A3"/>
    <w:rsid w:val="001A3D0B"/>
    <w:rsid w:val="001A67F6"/>
    <w:rsid w:val="001A687E"/>
    <w:rsid w:val="001B0656"/>
    <w:rsid w:val="001B2CA3"/>
    <w:rsid w:val="001C2127"/>
    <w:rsid w:val="001C6827"/>
    <w:rsid w:val="001D0DC1"/>
    <w:rsid w:val="001D1A69"/>
    <w:rsid w:val="001D39D3"/>
    <w:rsid w:val="001D67FD"/>
    <w:rsid w:val="001D7A5F"/>
    <w:rsid w:val="001E2316"/>
    <w:rsid w:val="001E2CBE"/>
    <w:rsid w:val="001E2F3B"/>
    <w:rsid w:val="001E57FC"/>
    <w:rsid w:val="001F1855"/>
    <w:rsid w:val="001F1CE7"/>
    <w:rsid w:val="001F2F64"/>
    <w:rsid w:val="001F382D"/>
    <w:rsid w:val="001F5527"/>
    <w:rsid w:val="00204A86"/>
    <w:rsid w:val="00205384"/>
    <w:rsid w:val="00207214"/>
    <w:rsid w:val="002102FE"/>
    <w:rsid w:val="002113FB"/>
    <w:rsid w:val="00213B7E"/>
    <w:rsid w:val="00215DA9"/>
    <w:rsid w:val="00227303"/>
    <w:rsid w:val="00227EAD"/>
    <w:rsid w:val="00241B45"/>
    <w:rsid w:val="00245806"/>
    <w:rsid w:val="00256665"/>
    <w:rsid w:val="002604AD"/>
    <w:rsid w:val="002618B6"/>
    <w:rsid w:val="0027785B"/>
    <w:rsid w:val="00277AD9"/>
    <w:rsid w:val="002834D5"/>
    <w:rsid w:val="00294665"/>
    <w:rsid w:val="002A29EB"/>
    <w:rsid w:val="002A4DD9"/>
    <w:rsid w:val="002A660F"/>
    <w:rsid w:val="002A760B"/>
    <w:rsid w:val="002B007A"/>
    <w:rsid w:val="002B5DDD"/>
    <w:rsid w:val="002C3939"/>
    <w:rsid w:val="002C3DA8"/>
    <w:rsid w:val="002C6418"/>
    <w:rsid w:val="002D586F"/>
    <w:rsid w:val="002E4BC4"/>
    <w:rsid w:val="002E5944"/>
    <w:rsid w:val="002E6C0E"/>
    <w:rsid w:val="002F028E"/>
    <w:rsid w:val="002F04F1"/>
    <w:rsid w:val="002F393D"/>
    <w:rsid w:val="003007B5"/>
    <w:rsid w:val="00305230"/>
    <w:rsid w:val="00313093"/>
    <w:rsid w:val="003130AE"/>
    <w:rsid w:val="003138D3"/>
    <w:rsid w:val="00316D8C"/>
    <w:rsid w:val="0032095E"/>
    <w:rsid w:val="0033171E"/>
    <w:rsid w:val="00332EDC"/>
    <w:rsid w:val="00332F43"/>
    <w:rsid w:val="00335EA6"/>
    <w:rsid w:val="00342F58"/>
    <w:rsid w:val="003458DF"/>
    <w:rsid w:val="00347519"/>
    <w:rsid w:val="00352C8E"/>
    <w:rsid w:val="003600DA"/>
    <w:rsid w:val="00360728"/>
    <w:rsid w:val="003715E2"/>
    <w:rsid w:val="00376364"/>
    <w:rsid w:val="0037768B"/>
    <w:rsid w:val="00382CF8"/>
    <w:rsid w:val="0038383B"/>
    <w:rsid w:val="00385FE8"/>
    <w:rsid w:val="00394B16"/>
    <w:rsid w:val="003A118E"/>
    <w:rsid w:val="003A3AFD"/>
    <w:rsid w:val="003A44D3"/>
    <w:rsid w:val="003A5496"/>
    <w:rsid w:val="003B36AB"/>
    <w:rsid w:val="003C4C4C"/>
    <w:rsid w:val="003C4F9C"/>
    <w:rsid w:val="003C6B93"/>
    <w:rsid w:val="003D5B04"/>
    <w:rsid w:val="003E1EFE"/>
    <w:rsid w:val="003E5EC9"/>
    <w:rsid w:val="003F03E9"/>
    <w:rsid w:val="003F20E8"/>
    <w:rsid w:val="003F55CA"/>
    <w:rsid w:val="00402802"/>
    <w:rsid w:val="00411375"/>
    <w:rsid w:val="00411BF3"/>
    <w:rsid w:val="0042087E"/>
    <w:rsid w:val="00421886"/>
    <w:rsid w:val="00424E26"/>
    <w:rsid w:val="0042574C"/>
    <w:rsid w:val="00436A2A"/>
    <w:rsid w:val="004505F2"/>
    <w:rsid w:val="00466A3E"/>
    <w:rsid w:val="004671CD"/>
    <w:rsid w:val="00471F36"/>
    <w:rsid w:val="004747F9"/>
    <w:rsid w:val="00475E55"/>
    <w:rsid w:val="00486B51"/>
    <w:rsid w:val="0048767A"/>
    <w:rsid w:val="004A0990"/>
    <w:rsid w:val="004B557B"/>
    <w:rsid w:val="004B6462"/>
    <w:rsid w:val="004B7FC7"/>
    <w:rsid w:val="004C3D18"/>
    <w:rsid w:val="004D0CAE"/>
    <w:rsid w:val="004D2D31"/>
    <w:rsid w:val="004D2E8D"/>
    <w:rsid w:val="004D3E13"/>
    <w:rsid w:val="004E2849"/>
    <w:rsid w:val="004E2D42"/>
    <w:rsid w:val="004F0540"/>
    <w:rsid w:val="004F113F"/>
    <w:rsid w:val="004F5F22"/>
    <w:rsid w:val="00501391"/>
    <w:rsid w:val="0050332A"/>
    <w:rsid w:val="00514FD9"/>
    <w:rsid w:val="005201A9"/>
    <w:rsid w:val="00522AF4"/>
    <w:rsid w:val="005312DD"/>
    <w:rsid w:val="00537396"/>
    <w:rsid w:val="00537645"/>
    <w:rsid w:val="0054267D"/>
    <w:rsid w:val="005467C2"/>
    <w:rsid w:val="00547680"/>
    <w:rsid w:val="0055336F"/>
    <w:rsid w:val="005549DF"/>
    <w:rsid w:val="00557535"/>
    <w:rsid w:val="0056107D"/>
    <w:rsid w:val="005651A8"/>
    <w:rsid w:val="005832A6"/>
    <w:rsid w:val="00586ADA"/>
    <w:rsid w:val="0058776D"/>
    <w:rsid w:val="00591E58"/>
    <w:rsid w:val="005A2CE6"/>
    <w:rsid w:val="005A5DD0"/>
    <w:rsid w:val="005B03B7"/>
    <w:rsid w:val="005B709C"/>
    <w:rsid w:val="005C57D7"/>
    <w:rsid w:val="005C5E4B"/>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6CC"/>
    <w:rsid w:val="00637CCF"/>
    <w:rsid w:val="00640D0F"/>
    <w:rsid w:val="00641A0C"/>
    <w:rsid w:val="0064237E"/>
    <w:rsid w:val="00652B06"/>
    <w:rsid w:val="00653C1A"/>
    <w:rsid w:val="00655A61"/>
    <w:rsid w:val="00657A74"/>
    <w:rsid w:val="006616C5"/>
    <w:rsid w:val="00665B88"/>
    <w:rsid w:val="006704C6"/>
    <w:rsid w:val="006736CC"/>
    <w:rsid w:val="0067375E"/>
    <w:rsid w:val="0067694D"/>
    <w:rsid w:val="00690503"/>
    <w:rsid w:val="00694D93"/>
    <w:rsid w:val="006979DF"/>
    <w:rsid w:val="006B1F33"/>
    <w:rsid w:val="006B2D9E"/>
    <w:rsid w:val="006C04B3"/>
    <w:rsid w:val="006C39A8"/>
    <w:rsid w:val="006D3DDF"/>
    <w:rsid w:val="006E21D9"/>
    <w:rsid w:val="006E3448"/>
    <w:rsid w:val="006E35E1"/>
    <w:rsid w:val="006E3C57"/>
    <w:rsid w:val="006F38A2"/>
    <w:rsid w:val="006F43B7"/>
    <w:rsid w:val="006F7411"/>
    <w:rsid w:val="0070013D"/>
    <w:rsid w:val="00702995"/>
    <w:rsid w:val="00702C7B"/>
    <w:rsid w:val="007031CA"/>
    <w:rsid w:val="00706F5F"/>
    <w:rsid w:val="00712749"/>
    <w:rsid w:val="00715699"/>
    <w:rsid w:val="00717C62"/>
    <w:rsid w:val="0072474A"/>
    <w:rsid w:val="0072508C"/>
    <w:rsid w:val="00730AAE"/>
    <w:rsid w:val="007320A8"/>
    <w:rsid w:val="007345EC"/>
    <w:rsid w:val="0074352F"/>
    <w:rsid w:val="00744560"/>
    <w:rsid w:val="0074670C"/>
    <w:rsid w:val="00747DE6"/>
    <w:rsid w:val="007547C3"/>
    <w:rsid w:val="007548A4"/>
    <w:rsid w:val="00762B08"/>
    <w:rsid w:val="007631DF"/>
    <w:rsid w:val="00763AA0"/>
    <w:rsid w:val="00772DFF"/>
    <w:rsid w:val="00783046"/>
    <w:rsid w:val="00787B78"/>
    <w:rsid w:val="007901C1"/>
    <w:rsid w:val="00793860"/>
    <w:rsid w:val="007938AE"/>
    <w:rsid w:val="00793FBB"/>
    <w:rsid w:val="00796439"/>
    <w:rsid w:val="007B0C6D"/>
    <w:rsid w:val="007B6B26"/>
    <w:rsid w:val="007C1C97"/>
    <w:rsid w:val="007C3C1A"/>
    <w:rsid w:val="007D1847"/>
    <w:rsid w:val="007D522C"/>
    <w:rsid w:val="007D5E88"/>
    <w:rsid w:val="007D7FF9"/>
    <w:rsid w:val="007F0094"/>
    <w:rsid w:val="007F13DA"/>
    <w:rsid w:val="007F5375"/>
    <w:rsid w:val="00815633"/>
    <w:rsid w:val="00824982"/>
    <w:rsid w:val="008307E2"/>
    <w:rsid w:val="00833D2A"/>
    <w:rsid w:val="008424E9"/>
    <w:rsid w:val="008439A1"/>
    <w:rsid w:val="008520D3"/>
    <w:rsid w:val="00870B75"/>
    <w:rsid w:val="00872CA4"/>
    <w:rsid w:val="0088174A"/>
    <w:rsid w:val="008831AB"/>
    <w:rsid w:val="008840F8"/>
    <w:rsid w:val="00884922"/>
    <w:rsid w:val="00885690"/>
    <w:rsid w:val="00895790"/>
    <w:rsid w:val="008A069E"/>
    <w:rsid w:val="008A10FD"/>
    <w:rsid w:val="008A20A2"/>
    <w:rsid w:val="008A2C3E"/>
    <w:rsid w:val="008A2DEC"/>
    <w:rsid w:val="008A5E11"/>
    <w:rsid w:val="008B06AA"/>
    <w:rsid w:val="008B45B5"/>
    <w:rsid w:val="008B5F79"/>
    <w:rsid w:val="008B70E3"/>
    <w:rsid w:val="008C125B"/>
    <w:rsid w:val="008C623D"/>
    <w:rsid w:val="008D1701"/>
    <w:rsid w:val="008D5017"/>
    <w:rsid w:val="008D741C"/>
    <w:rsid w:val="0090368F"/>
    <w:rsid w:val="00907322"/>
    <w:rsid w:val="009079D9"/>
    <w:rsid w:val="00910DA5"/>
    <w:rsid w:val="00911578"/>
    <w:rsid w:val="00922C82"/>
    <w:rsid w:val="00931C88"/>
    <w:rsid w:val="0093556B"/>
    <w:rsid w:val="00942429"/>
    <w:rsid w:val="00952B2F"/>
    <w:rsid w:val="00954328"/>
    <w:rsid w:val="0097478B"/>
    <w:rsid w:val="00976AB8"/>
    <w:rsid w:val="00982317"/>
    <w:rsid w:val="009864F4"/>
    <w:rsid w:val="009921C1"/>
    <w:rsid w:val="009925E0"/>
    <w:rsid w:val="00996E1F"/>
    <w:rsid w:val="009B0D88"/>
    <w:rsid w:val="009B5EE0"/>
    <w:rsid w:val="009B729B"/>
    <w:rsid w:val="009C0B6E"/>
    <w:rsid w:val="009C5E0A"/>
    <w:rsid w:val="009D0AED"/>
    <w:rsid w:val="009D497E"/>
    <w:rsid w:val="009E6798"/>
    <w:rsid w:val="009E68C6"/>
    <w:rsid w:val="009F0B4C"/>
    <w:rsid w:val="00A00DE7"/>
    <w:rsid w:val="00A0250D"/>
    <w:rsid w:val="00A074DA"/>
    <w:rsid w:val="00A22CB5"/>
    <w:rsid w:val="00A24C77"/>
    <w:rsid w:val="00A30A47"/>
    <w:rsid w:val="00A31B94"/>
    <w:rsid w:val="00A33319"/>
    <w:rsid w:val="00A34884"/>
    <w:rsid w:val="00A35AD7"/>
    <w:rsid w:val="00A40DFD"/>
    <w:rsid w:val="00A51E16"/>
    <w:rsid w:val="00A5721B"/>
    <w:rsid w:val="00A6719D"/>
    <w:rsid w:val="00A9116C"/>
    <w:rsid w:val="00AA736C"/>
    <w:rsid w:val="00AC5F02"/>
    <w:rsid w:val="00AD38BF"/>
    <w:rsid w:val="00AE2628"/>
    <w:rsid w:val="00AE28CF"/>
    <w:rsid w:val="00AE55A0"/>
    <w:rsid w:val="00AF16B2"/>
    <w:rsid w:val="00AF6E86"/>
    <w:rsid w:val="00B12F2F"/>
    <w:rsid w:val="00B13438"/>
    <w:rsid w:val="00B22F1E"/>
    <w:rsid w:val="00B24008"/>
    <w:rsid w:val="00B354D2"/>
    <w:rsid w:val="00B3572D"/>
    <w:rsid w:val="00B35A13"/>
    <w:rsid w:val="00B40EF1"/>
    <w:rsid w:val="00B43129"/>
    <w:rsid w:val="00B52C03"/>
    <w:rsid w:val="00B5344B"/>
    <w:rsid w:val="00B538C9"/>
    <w:rsid w:val="00B74A84"/>
    <w:rsid w:val="00B92990"/>
    <w:rsid w:val="00B94902"/>
    <w:rsid w:val="00B9585E"/>
    <w:rsid w:val="00B95D3B"/>
    <w:rsid w:val="00BA0704"/>
    <w:rsid w:val="00BB47F1"/>
    <w:rsid w:val="00BC07E4"/>
    <w:rsid w:val="00BC185A"/>
    <w:rsid w:val="00BD4336"/>
    <w:rsid w:val="00BD6203"/>
    <w:rsid w:val="00BE0A05"/>
    <w:rsid w:val="00BE219B"/>
    <w:rsid w:val="00BE7A28"/>
    <w:rsid w:val="00C06C9C"/>
    <w:rsid w:val="00C12793"/>
    <w:rsid w:val="00C16655"/>
    <w:rsid w:val="00C21859"/>
    <w:rsid w:val="00C23AA1"/>
    <w:rsid w:val="00C335ED"/>
    <w:rsid w:val="00C402E9"/>
    <w:rsid w:val="00C40A58"/>
    <w:rsid w:val="00C43CFE"/>
    <w:rsid w:val="00C46A52"/>
    <w:rsid w:val="00C51E9B"/>
    <w:rsid w:val="00C53F4C"/>
    <w:rsid w:val="00C65A05"/>
    <w:rsid w:val="00C67A9A"/>
    <w:rsid w:val="00C70673"/>
    <w:rsid w:val="00C75954"/>
    <w:rsid w:val="00C7786C"/>
    <w:rsid w:val="00CA7708"/>
    <w:rsid w:val="00CA7DB8"/>
    <w:rsid w:val="00CB1E47"/>
    <w:rsid w:val="00CB5018"/>
    <w:rsid w:val="00CC0FB2"/>
    <w:rsid w:val="00CC2CF3"/>
    <w:rsid w:val="00CC43B5"/>
    <w:rsid w:val="00CD1BE3"/>
    <w:rsid w:val="00CD58EE"/>
    <w:rsid w:val="00CD5C67"/>
    <w:rsid w:val="00CE26EC"/>
    <w:rsid w:val="00CE2F66"/>
    <w:rsid w:val="00CF4634"/>
    <w:rsid w:val="00CF535A"/>
    <w:rsid w:val="00CF63EA"/>
    <w:rsid w:val="00CF7289"/>
    <w:rsid w:val="00D0159A"/>
    <w:rsid w:val="00D05117"/>
    <w:rsid w:val="00D16389"/>
    <w:rsid w:val="00D267B7"/>
    <w:rsid w:val="00D321F5"/>
    <w:rsid w:val="00D33271"/>
    <w:rsid w:val="00D36FEF"/>
    <w:rsid w:val="00D45465"/>
    <w:rsid w:val="00D510D8"/>
    <w:rsid w:val="00D53913"/>
    <w:rsid w:val="00D54E72"/>
    <w:rsid w:val="00D578E2"/>
    <w:rsid w:val="00D60AFC"/>
    <w:rsid w:val="00D60B6F"/>
    <w:rsid w:val="00D70B25"/>
    <w:rsid w:val="00D77F23"/>
    <w:rsid w:val="00D801F9"/>
    <w:rsid w:val="00D8033B"/>
    <w:rsid w:val="00D93CAC"/>
    <w:rsid w:val="00DA1448"/>
    <w:rsid w:val="00DB1F58"/>
    <w:rsid w:val="00DB33D3"/>
    <w:rsid w:val="00DC1890"/>
    <w:rsid w:val="00DC522B"/>
    <w:rsid w:val="00DC607D"/>
    <w:rsid w:val="00DC66AD"/>
    <w:rsid w:val="00DC75F0"/>
    <w:rsid w:val="00DC790A"/>
    <w:rsid w:val="00DD2B0E"/>
    <w:rsid w:val="00DD3564"/>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93F42"/>
    <w:rsid w:val="00E9648F"/>
    <w:rsid w:val="00EA609D"/>
    <w:rsid w:val="00EA6BBB"/>
    <w:rsid w:val="00EA6C33"/>
    <w:rsid w:val="00EA70CB"/>
    <w:rsid w:val="00EB128D"/>
    <w:rsid w:val="00EB1882"/>
    <w:rsid w:val="00EB4621"/>
    <w:rsid w:val="00EB4F09"/>
    <w:rsid w:val="00EB5A00"/>
    <w:rsid w:val="00EB6A2C"/>
    <w:rsid w:val="00EC3182"/>
    <w:rsid w:val="00EC5797"/>
    <w:rsid w:val="00EC7199"/>
    <w:rsid w:val="00EE49D0"/>
    <w:rsid w:val="00EF2428"/>
    <w:rsid w:val="00EF2469"/>
    <w:rsid w:val="00EF64A9"/>
    <w:rsid w:val="00EF6597"/>
    <w:rsid w:val="00EF79DD"/>
    <w:rsid w:val="00F073FC"/>
    <w:rsid w:val="00F10DAE"/>
    <w:rsid w:val="00F222AE"/>
    <w:rsid w:val="00F23924"/>
    <w:rsid w:val="00F26E02"/>
    <w:rsid w:val="00F32DDE"/>
    <w:rsid w:val="00F33CF2"/>
    <w:rsid w:val="00F46495"/>
    <w:rsid w:val="00F53CE3"/>
    <w:rsid w:val="00F545C7"/>
    <w:rsid w:val="00F560BD"/>
    <w:rsid w:val="00F616F5"/>
    <w:rsid w:val="00F63226"/>
    <w:rsid w:val="00F63FF8"/>
    <w:rsid w:val="00F64770"/>
    <w:rsid w:val="00F6610C"/>
    <w:rsid w:val="00F71FAA"/>
    <w:rsid w:val="00F7702B"/>
    <w:rsid w:val="00F8160A"/>
    <w:rsid w:val="00F95356"/>
    <w:rsid w:val="00FA349A"/>
    <w:rsid w:val="00FA6267"/>
    <w:rsid w:val="00FA783E"/>
    <w:rsid w:val="00FB270F"/>
    <w:rsid w:val="00FB5536"/>
    <w:rsid w:val="00FC0159"/>
    <w:rsid w:val="00FC31CD"/>
    <w:rsid w:val="00FD48D4"/>
    <w:rsid w:val="00FF38ED"/>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 w:type="character" w:styleId="aff8">
    <w:name w:val="Placeholder Text"/>
    <w:basedOn w:val="a0"/>
    <w:uiPriority w:val="99"/>
    <w:semiHidden/>
    <w:rsid w:val="00360728"/>
    <w:rPr>
      <w:color w:val="666666"/>
    </w:rPr>
  </w:style>
  <w:style w:type="character" w:customStyle="1" w:styleId="33">
    <w:name w:val="Неразрешенное упоминание3"/>
    <w:basedOn w:val="a0"/>
    <w:uiPriority w:val="99"/>
    <w:semiHidden/>
    <w:unhideWhenUsed/>
    <w:rsid w:val="004B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ternet.garant.ru/document/redirect/404991865/0" TargetMode="External"/><Relationship Id="rId4" Type="http://schemas.openxmlformats.org/officeDocument/2006/relationships/styles" Target="styles.xml"/><Relationship Id="rId9" Type="http://schemas.openxmlformats.org/officeDocument/2006/relationships/hyperlink" Target="https://internet.garant.ru/document/redirect/2540400/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E332EEF8-D0DD-49BB-883A-0834480B17EE}">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6628</TotalTime>
  <Pages>7</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236</cp:revision>
  <cp:lastPrinted>2024-04-12T10:46:00Z</cp:lastPrinted>
  <dcterms:created xsi:type="dcterms:W3CDTF">2023-10-06T09:09:00Z</dcterms:created>
  <dcterms:modified xsi:type="dcterms:W3CDTF">2024-05-03T11:14:00Z</dcterms:modified>
</cp:coreProperties>
</file>